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C0BE55" w14:textId="70B4FC94" w:rsidR="00D254D2" w:rsidRPr="00D254D2" w:rsidRDefault="00EB2E8D" w:rsidP="00EB2E8D">
      <w:pPr>
        <w:jc w:val="center"/>
        <w:rPr>
          <w:rFonts w:ascii="Times New Roman" w:eastAsia="Times New Roman" w:hAnsi="Times New Roman" w:cs="Times New Roman"/>
          <w:kern w:val="0"/>
          <w:lang w:eastAsia="en-GB"/>
          <w14:ligatures w14:val="none"/>
        </w:rPr>
      </w:pPr>
      <w:r>
        <w:rPr>
          <w:rFonts w:ascii="Times New Roman" w:eastAsia="Times New Roman" w:hAnsi="Times New Roman" w:cs="Times New Roman"/>
          <w:b/>
          <w:bCs/>
          <w:noProof/>
          <w:kern w:val="36"/>
          <w:sz w:val="48"/>
          <w:szCs w:val="48"/>
          <w:lang w:eastAsia="en-GB"/>
        </w:rPr>
        <w:drawing>
          <wp:inline distT="0" distB="0" distL="0" distR="0" wp14:anchorId="6A4AA150" wp14:editId="6E269C33">
            <wp:extent cx="1441524" cy="1251185"/>
            <wp:effectExtent l="0" t="0" r="0" b="6350"/>
            <wp:docPr id="878933323" name="Picture 2" descr="A logo for a micropho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8933323" name="Picture 2" descr="A logo for a microphone&#10;&#10;AI-generated content may be incorrect."/>
                    <pic:cNvPicPr/>
                  </pic:nvPicPr>
                  <pic:blipFill>
                    <a:blip r:embed="rId5" cstate="print">
                      <a:extLst>
                        <a:ext uri="{28A0092B-C50C-407E-A947-70E740481C1C}">
                          <a14:useLocalDpi xmlns:a14="http://schemas.microsoft.com/office/drawing/2010/main" val="0"/>
                        </a:ext>
                      </a:extLst>
                    </a:blip>
                    <a:stretch>
                      <a:fillRect/>
                    </a:stretch>
                  </pic:blipFill>
                  <pic:spPr>
                    <a:xfrm>
                      <a:off x="0" y="0"/>
                      <a:ext cx="1459256" cy="1266576"/>
                    </a:xfrm>
                    <a:prstGeom prst="rect">
                      <a:avLst/>
                    </a:prstGeom>
                  </pic:spPr>
                </pic:pic>
              </a:graphicData>
            </a:graphic>
          </wp:inline>
        </w:drawing>
      </w:r>
      <w:r w:rsidR="00337B2E">
        <w:rPr>
          <w:rFonts w:ascii="Times New Roman" w:eastAsia="Times New Roman" w:hAnsi="Times New Roman" w:cs="Times New Roman"/>
          <w:noProof/>
          <w:kern w:val="0"/>
          <w:lang w:eastAsia="en-GB"/>
        </w:rPr>
        <w:pict w14:anchorId="3BF02555">
          <v:rect id="_x0000_i1062" alt="" style="width:447.7pt;height:.05pt;mso-width-percent:0;mso-height-percent:0;mso-width-percent:0;mso-height-percent:0" o:hrpct="992" o:hralign="center" o:hrstd="t" o:hr="t" fillcolor="#a0a0a0" stroked="f"/>
        </w:pict>
      </w:r>
    </w:p>
    <w:p w14:paraId="658CA400" w14:textId="77777777" w:rsidR="00AD38EF" w:rsidRPr="00EB2E8D" w:rsidRDefault="00D254D2" w:rsidP="00AD38EF">
      <w:pPr>
        <w:spacing w:before="100" w:beforeAutospacing="1" w:after="100" w:afterAutospacing="1"/>
        <w:jc w:val="center"/>
        <w:outlineLvl w:val="0"/>
        <w:rPr>
          <w:rFonts w:ascii="Times New Roman" w:eastAsia="Times New Roman" w:hAnsi="Times New Roman" w:cs="Times New Roman"/>
          <w:b/>
          <w:bCs/>
          <w:color w:val="156082" w:themeColor="accent1"/>
          <w:kern w:val="36"/>
          <w:sz w:val="40"/>
          <w:szCs w:val="40"/>
          <w:lang w:eastAsia="en-GB"/>
          <w14:ligatures w14:val="none"/>
        </w:rPr>
      </w:pPr>
      <w:r w:rsidRPr="00EB2E8D">
        <w:rPr>
          <w:rFonts w:ascii="Times New Roman" w:eastAsia="Times New Roman" w:hAnsi="Times New Roman" w:cs="Times New Roman"/>
          <w:b/>
          <w:bCs/>
          <w:color w:val="156082" w:themeColor="accent1"/>
          <w:kern w:val="36"/>
          <w:sz w:val="40"/>
          <w:szCs w:val="40"/>
          <w:lang w:eastAsia="en-GB"/>
          <w14:ligatures w14:val="none"/>
        </w:rPr>
        <w:t>Evaluation Report</w:t>
      </w:r>
      <w:r w:rsidR="00AD38EF" w:rsidRPr="00EB2E8D">
        <w:rPr>
          <w:rFonts w:ascii="Times New Roman" w:eastAsia="Times New Roman" w:hAnsi="Times New Roman" w:cs="Times New Roman"/>
          <w:b/>
          <w:bCs/>
          <w:color w:val="156082" w:themeColor="accent1"/>
          <w:kern w:val="36"/>
          <w:sz w:val="40"/>
          <w:szCs w:val="40"/>
          <w:lang w:eastAsia="en-GB"/>
          <w14:ligatures w14:val="none"/>
        </w:rPr>
        <w:t xml:space="preserve"> </w:t>
      </w:r>
    </w:p>
    <w:p w14:paraId="4552A6D5" w14:textId="32C909E0" w:rsidR="00D254D2" w:rsidRPr="00EB2E8D" w:rsidRDefault="00AD38EF" w:rsidP="00AD38EF">
      <w:pPr>
        <w:spacing w:before="100" w:beforeAutospacing="1" w:after="100" w:afterAutospacing="1"/>
        <w:jc w:val="center"/>
        <w:outlineLvl w:val="0"/>
        <w:rPr>
          <w:rFonts w:ascii="Times New Roman" w:eastAsia="Times New Roman" w:hAnsi="Times New Roman" w:cs="Times New Roman"/>
          <w:b/>
          <w:bCs/>
          <w:color w:val="156082" w:themeColor="accent1"/>
          <w:kern w:val="36"/>
          <w:sz w:val="40"/>
          <w:szCs w:val="40"/>
          <w:lang w:eastAsia="en-GB"/>
          <w14:ligatures w14:val="none"/>
        </w:rPr>
      </w:pPr>
      <w:r w:rsidRPr="00EB2E8D">
        <w:rPr>
          <w:rFonts w:ascii="Times New Roman" w:eastAsia="Times New Roman" w:hAnsi="Times New Roman" w:cs="Times New Roman"/>
          <w:b/>
          <w:bCs/>
          <w:color w:val="156082" w:themeColor="accent1"/>
          <w:kern w:val="36"/>
          <w:sz w:val="40"/>
          <w:szCs w:val="40"/>
          <w:lang w:eastAsia="en-GB"/>
          <w14:ligatures w14:val="none"/>
        </w:rPr>
        <w:t xml:space="preserve">Singing for Hypertension Medising CIC </w:t>
      </w:r>
    </w:p>
    <w:p w14:paraId="267B04D0" w14:textId="601EDDDF" w:rsidR="00AD38EF" w:rsidRDefault="00AD38EF" w:rsidP="00AD38EF">
      <w:pPr>
        <w:spacing w:before="100" w:beforeAutospacing="1" w:after="100" w:afterAutospacing="1"/>
        <w:jc w:val="center"/>
        <w:outlineLvl w:val="0"/>
        <w:rPr>
          <w:rFonts w:ascii="Times New Roman" w:eastAsia="Times New Roman" w:hAnsi="Times New Roman" w:cs="Times New Roman"/>
          <w:b/>
          <w:bCs/>
          <w:kern w:val="36"/>
          <w:sz w:val="48"/>
          <w:szCs w:val="48"/>
          <w:lang w:eastAsia="en-GB"/>
          <w14:ligatures w14:val="none"/>
        </w:rPr>
      </w:pPr>
      <w:r>
        <w:rPr>
          <w:noProof/>
        </w:rPr>
        <w:drawing>
          <wp:inline distT="0" distB="0" distL="0" distR="0" wp14:anchorId="1B32B005" wp14:editId="7CFF38AC">
            <wp:extent cx="1807284" cy="704377"/>
            <wp:effectExtent l="0" t="0" r="0" b="0"/>
            <wp:docPr id="5" name="Picture 5"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close-up of a logo&#10;&#10;AI-generated content may be incorrect."/>
                    <pic:cNvPicPr/>
                  </pic:nvPicPr>
                  <pic:blipFill>
                    <a:blip r:embed="rId6">
                      <a:extLst>
                        <a:ext uri="{28A0092B-C50C-407E-A947-70E740481C1C}">
                          <a14:useLocalDpi xmlns:a14="http://schemas.microsoft.com/office/drawing/2010/main" val="0"/>
                        </a:ext>
                      </a:extLst>
                    </a:blip>
                    <a:stretch>
                      <a:fillRect/>
                    </a:stretch>
                  </pic:blipFill>
                  <pic:spPr>
                    <a:xfrm>
                      <a:off x="0" y="0"/>
                      <a:ext cx="1901483" cy="741090"/>
                    </a:xfrm>
                    <a:prstGeom prst="rect">
                      <a:avLst/>
                    </a:prstGeom>
                  </pic:spPr>
                </pic:pic>
              </a:graphicData>
            </a:graphic>
          </wp:inline>
        </w:drawing>
      </w:r>
    </w:p>
    <w:p w14:paraId="5FF94AC4" w14:textId="7864A32A" w:rsidR="00AD38EF" w:rsidRPr="00EB2E8D" w:rsidRDefault="00AD38EF" w:rsidP="00EB2E8D">
      <w:pPr>
        <w:spacing w:before="100" w:beforeAutospacing="1" w:after="100" w:afterAutospacing="1"/>
        <w:jc w:val="center"/>
        <w:outlineLvl w:val="0"/>
        <w:rPr>
          <w:rFonts w:ascii="Times New Roman" w:eastAsia="Times New Roman" w:hAnsi="Times New Roman" w:cs="Times New Roman"/>
          <w:b/>
          <w:bCs/>
          <w:kern w:val="36"/>
          <w:sz w:val="48"/>
          <w:szCs w:val="48"/>
          <w:lang w:eastAsia="en-GB"/>
          <w14:ligatures w14:val="none"/>
        </w:rPr>
      </w:pPr>
      <w:r>
        <w:rPr>
          <w:rFonts w:ascii="New serif" w:hAnsi="New serif"/>
          <w:b/>
          <w:bCs/>
          <w:noProof/>
          <w:color w:val="1D2228"/>
          <w:sz w:val="38"/>
          <w:szCs w:val="38"/>
          <w:bdr w:val="none" w:sz="0" w:space="0" w:color="auto" w:frame="1"/>
        </w:rPr>
        <w:drawing>
          <wp:inline distT="0" distB="0" distL="0" distR="0" wp14:anchorId="1856A6C3" wp14:editId="7B146F7A">
            <wp:extent cx="1269402" cy="1280941"/>
            <wp:effectExtent l="0" t="0" r="635" b="1905"/>
            <wp:docPr id="3" name="Picture 3" descr="A logo for a medical servi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logo for a medical service&#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64511" cy="1376915"/>
                    </a:xfrm>
                    <a:prstGeom prst="rect">
                      <a:avLst/>
                    </a:prstGeom>
                  </pic:spPr>
                </pic:pic>
              </a:graphicData>
            </a:graphic>
          </wp:inline>
        </w:drawing>
      </w:r>
    </w:p>
    <w:p w14:paraId="43FA5CBC" w14:textId="77777777" w:rsidR="00AD38EF" w:rsidRPr="00AD38EF" w:rsidRDefault="00AD38EF" w:rsidP="00AD38EF">
      <w:pPr>
        <w:spacing w:before="100" w:beforeAutospacing="1" w:after="100" w:afterAutospacing="1"/>
        <w:jc w:val="center"/>
        <w:rPr>
          <w:rFonts w:ascii="Times New Roman" w:eastAsia="Times New Roman" w:hAnsi="Times New Roman" w:cs="Times New Roman"/>
          <w:color w:val="156082" w:themeColor="accent1"/>
          <w:kern w:val="0"/>
          <w:sz w:val="32"/>
          <w:szCs w:val="32"/>
          <w:lang w:eastAsia="en-GB"/>
          <w14:ligatures w14:val="none"/>
        </w:rPr>
      </w:pPr>
      <w:r w:rsidRPr="00AD38EF">
        <w:rPr>
          <w:rFonts w:ascii="Times New Roman" w:eastAsia="Times New Roman" w:hAnsi="Times New Roman" w:cs="Times New Roman"/>
          <w:b/>
          <w:bCs/>
          <w:color w:val="156082" w:themeColor="accent1"/>
          <w:kern w:val="0"/>
          <w:sz w:val="32"/>
          <w:szCs w:val="32"/>
          <w:lang w:eastAsia="en-GB"/>
          <w14:ligatures w14:val="none"/>
        </w:rPr>
        <w:t>National Lottery Community Fund</w:t>
      </w:r>
    </w:p>
    <w:p w14:paraId="7A033BEC" w14:textId="552395B4" w:rsidR="00EB2E8D" w:rsidRPr="00EB2E8D" w:rsidRDefault="00AD38EF" w:rsidP="00EB2E8D">
      <w:pPr>
        <w:spacing w:before="100" w:beforeAutospacing="1" w:after="100" w:afterAutospacing="1"/>
        <w:jc w:val="center"/>
        <w:rPr>
          <w:rFonts w:ascii="Times New Roman" w:eastAsia="Times New Roman" w:hAnsi="Times New Roman" w:cs="Times New Roman"/>
          <w:b/>
          <w:bCs/>
          <w:color w:val="156082" w:themeColor="accent1"/>
          <w:kern w:val="0"/>
          <w:sz w:val="28"/>
          <w:szCs w:val="28"/>
          <w:lang w:eastAsia="en-GB"/>
          <w14:ligatures w14:val="none"/>
        </w:rPr>
      </w:pPr>
      <w:r w:rsidRPr="00EB2E8D">
        <w:rPr>
          <w:rFonts w:ascii="Times New Roman" w:eastAsia="Times New Roman" w:hAnsi="Times New Roman" w:cs="Times New Roman"/>
          <w:b/>
          <w:bCs/>
          <w:color w:val="156082" w:themeColor="accent1"/>
          <w:kern w:val="0"/>
          <w:sz w:val="28"/>
          <w:szCs w:val="28"/>
          <w:lang w:eastAsia="en-GB"/>
          <w14:ligatures w14:val="none"/>
        </w:rPr>
        <w:t>September 2025 – Augus</w:t>
      </w:r>
      <w:r w:rsidR="00EB2E8D" w:rsidRPr="00EB2E8D">
        <w:rPr>
          <w:rFonts w:ascii="Times New Roman" w:eastAsia="Times New Roman" w:hAnsi="Times New Roman" w:cs="Times New Roman"/>
          <w:b/>
          <w:bCs/>
          <w:color w:val="156082" w:themeColor="accent1"/>
          <w:kern w:val="0"/>
          <w:sz w:val="28"/>
          <w:szCs w:val="28"/>
          <w:lang w:eastAsia="en-GB"/>
          <w14:ligatures w14:val="none"/>
        </w:rPr>
        <w:t>t</w:t>
      </w:r>
      <w:r w:rsidRPr="00EB2E8D">
        <w:rPr>
          <w:rFonts w:ascii="Times New Roman" w:eastAsia="Times New Roman" w:hAnsi="Times New Roman" w:cs="Times New Roman"/>
          <w:b/>
          <w:bCs/>
          <w:color w:val="156082" w:themeColor="accent1"/>
          <w:kern w:val="0"/>
          <w:sz w:val="28"/>
          <w:szCs w:val="28"/>
          <w:lang w:eastAsia="en-GB"/>
          <w14:ligatures w14:val="none"/>
        </w:rPr>
        <w:t xml:space="preserve"> 2026</w:t>
      </w:r>
    </w:p>
    <w:p w14:paraId="691C3D3B" w14:textId="77777777" w:rsidR="00AD38EF" w:rsidRPr="00AD38EF" w:rsidRDefault="00337B2E" w:rsidP="00AD38EF">
      <w:pPr>
        <w:jc w:val="center"/>
        <w:rPr>
          <w:rFonts w:ascii="Times New Roman" w:eastAsia="Times New Roman" w:hAnsi="Times New Roman" w:cs="Times New Roman"/>
          <w:color w:val="156082" w:themeColor="accent1"/>
          <w:kern w:val="0"/>
          <w:sz w:val="32"/>
          <w:szCs w:val="32"/>
          <w:lang w:eastAsia="en-GB"/>
          <w14:ligatures w14:val="none"/>
        </w:rPr>
      </w:pPr>
      <w:r>
        <w:rPr>
          <w:rFonts w:ascii="Times New Roman" w:eastAsia="Times New Roman" w:hAnsi="Times New Roman" w:cs="Times New Roman"/>
          <w:noProof/>
          <w:color w:val="156082" w:themeColor="accent1"/>
          <w:kern w:val="0"/>
          <w:sz w:val="32"/>
          <w:szCs w:val="32"/>
          <w:lang w:eastAsia="en-GB"/>
        </w:rPr>
        <w:pict w14:anchorId="0107A5BE">
          <v:rect id="_x0000_i1061" alt="" style="width:447.7pt;height:.05pt;mso-width-percent:0;mso-height-percent:0;mso-width-percent:0;mso-height-percent:0" o:hrpct="992" o:hralign="center" o:hrstd="t" o:hr="t" fillcolor="#a0a0a0" stroked="f"/>
        </w:pict>
      </w:r>
    </w:p>
    <w:p w14:paraId="135964F9" w14:textId="4A6EB3CA" w:rsidR="00EB2E8D" w:rsidRDefault="00EB2E8D" w:rsidP="00AD38EF">
      <w:pPr>
        <w:spacing w:before="100" w:beforeAutospacing="1" w:after="100" w:afterAutospacing="1"/>
        <w:jc w:val="center"/>
        <w:rPr>
          <w:rFonts w:ascii="Times New Roman" w:eastAsia="Times New Roman" w:hAnsi="Times New Roman" w:cs="Times New Roman"/>
          <w:b/>
          <w:bCs/>
          <w:color w:val="156082" w:themeColor="accent1"/>
          <w:kern w:val="0"/>
          <w:sz w:val="32"/>
          <w:szCs w:val="32"/>
          <w:lang w:eastAsia="en-GB"/>
          <w14:ligatures w14:val="none"/>
        </w:rPr>
      </w:pPr>
      <w:r>
        <w:rPr>
          <w:rFonts w:ascii="Times New Roman" w:eastAsia="Times New Roman" w:hAnsi="Times New Roman" w:cs="Times New Roman"/>
          <w:b/>
          <w:bCs/>
          <w:noProof/>
          <w:color w:val="156082" w:themeColor="accent1"/>
          <w:kern w:val="0"/>
          <w:sz w:val="32"/>
          <w:szCs w:val="32"/>
          <w:lang w:eastAsia="en-GB"/>
        </w:rPr>
        <w:drawing>
          <wp:inline distT="0" distB="0" distL="0" distR="0" wp14:anchorId="13F4276C" wp14:editId="370C4E5A">
            <wp:extent cx="2969111" cy="2226834"/>
            <wp:effectExtent l="0" t="0" r="3175" b="0"/>
            <wp:docPr id="13815636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156361" name="Picture 138156361"/>
                    <pic:cNvPicPr/>
                  </pic:nvPicPr>
                  <pic:blipFill>
                    <a:blip r:embed="rId8" cstate="print">
                      <a:extLst>
                        <a:ext uri="{28A0092B-C50C-407E-A947-70E740481C1C}">
                          <a14:useLocalDpi xmlns:a14="http://schemas.microsoft.com/office/drawing/2010/main" val="0"/>
                        </a:ext>
                      </a:extLst>
                    </a:blip>
                    <a:stretch>
                      <a:fillRect/>
                    </a:stretch>
                  </pic:blipFill>
                  <pic:spPr>
                    <a:xfrm>
                      <a:off x="0" y="0"/>
                      <a:ext cx="2997942" cy="2248457"/>
                    </a:xfrm>
                    <a:prstGeom prst="rect">
                      <a:avLst/>
                    </a:prstGeom>
                  </pic:spPr>
                </pic:pic>
              </a:graphicData>
            </a:graphic>
          </wp:inline>
        </w:drawing>
      </w:r>
    </w:p>
    <w:p w14:paraId="2CAF1028" w14:textId="7BA3F209" w:rsidR="00AD38EF" w:rsidRPr="00EB2E8D" w:rsidRDefault="00AD38EF" w:rsidP="00EB2E8D">
      <w:pPr>
        <w:spacing w:before="100" w:beforeAutospacing="1" w:after="100" w:afterAutospacing="1"/>
        <w:jc w:val="center"/>
        <w:rPr>
          <w:rFonts w:ascii="Times New Roman" w:eastAsia="Times New Roman" w:hAnsi="Times New Roman" w:cs="Times New Roman"/>
          <w:color w:val="156082" w:themeColor="accent1"/>
          <w:kern w:val="0"/>
          <w:sz w:val="28"/>
          <w:szCs w:val="28"/>
          <w:lang w:eastAsia="en-GB"/>
          <w14:ligatures w14:val="none"/>
        </w:rPr>
      </w:pPr>
      <w:r w:rsidRPr="00EB2E8D">
        <w:rPr>
          <w:rFonts w:ascii="Times New Roman" w:eastAsia="Times New Roman" w:hAnsi="Times New Roman" w:cs="Times New Roman"/>
          <w:b/>
          <w:bCs/>
          <w:color w:val="156082" w:themeColor="accent1"/>
          <w:kern w:val="0"/>
          <w:sz w:val="28"/>
          <w:szCs w:val="28"/>
          <w:lang w:eastAsia="en-GB"/>
          <w14:ligatures w14:val="none"/>
        </w:rPr>
        <w:t>Prepared by</w:t>
      </w:r>
      <w:r w:rsidR="00EB2E8D">
        <w:rPr>
          <w:rFonts w:ascii="Times New Roman" w:eastAsia="Times New Roman" w:hAnsi="Times New Roman" w:cs="Times New Roman"/>
          <w:color w:val="156082" w:themeColor="accent1"/>
          <w:kern w:val="0"/>
          <w:sz w:val="28"/>
          <w:szCs w:val="28"/>
          <w:lang w:eastAsia="en-GB"/>
          <w14:ligatures w14:val="none"/>
        </w:rPr>
        <w:t xml:space="preserve"> </w:t>
      </w:r>
      <w:r w:rsidRPr="00EB2E8D">
        <w:rPr>
          <w:rFonts w:ascii="Times New Roman" w:eastAsia="Times New Roman" w:hAnsi="Times New Roman" w:cs="Times New Roman"/>
          <w:b/>
          <w:bCs/>
          <w:color w:val="156082" w:themeColor="accent1"/>
          <w:kern w:val="0"/>
          <w:sz w:val="28"/>
          <w:szCs w:val="28"/>
          <w:lang w:eastAsia="en-GB"/>
          <w14:ligatures w14:val="none"/>
        </w:rPr>
        <w:t>Medising CIC</w:t>
      </w:r>
      <w:r w:rsidR="00EB2E8D">
        <w:rPr>
          <w:rFonts w:ascii="Times New Roman" w:eastAsia="Times New Roman" w:hAnsi="Times New Roman" w:cs="Times New Roman"/>
          <w:color w:val="156082" w:themeColor="accent1"/>
          <w:kern w:val="0"/>
          <w:sz w:val="28"/>
          <w:szCs w:val="28"/>
          <w:lang w:eastAsia="en-GB"/>
          <w14:ligatures w14:val="none"/>
        </w:rPr>
        <w:t xml:space="preserve"> </w:t>
      </w:r>
      <w:r w:rsidRPr="00EB2E8D">
        <w:rPr>
          <w:rFonts w:ascii="Times New Roman" w:eastAsia="Times New Roman" w:hAnsi="Times New Roman" w:cs="Times New Roman"/>
          <w:color w:val="156082" w:themeColor="accent1"/>
          <w:kern w:val="0"/>
          <w:sz w:val="28"/>
          <w:szCs w:val="28"/>
          <w:lang w:eastAsia="en-GB"/>
          <w14:ligatures w14:val="none"/>
        </w:rPr>
        <w:t>August 2026</w:t>
      </w:r>
    </w:p>
    <w:p w14:paraId="44B26F6F" w14:textId="77777777" w:rsidR="00AD38EF" w:rsidRPr="00D254D2" w:rsidRDefault="00AD38EF" w:rsidP="00D254D2">
      <w:pPr>
        <w:spacing w:before="100" w:beforeAutospacing="1" w:after="100" w:afterAutospacing="1"/>
        <w:outlineLvl w:val="0"/>
        <w:rPr>
          <w:rFonts w:ascii="Times New Roman" w:eastAsia="Times New Roman" w:hAnsi="Times New Roman" w:cs="Times New Roman"/>
          <w:b/>
          <w:bCs/>
          <w:kern w:val="36"/>
          <w:sz w:val="48"/>
          <w:szCs w:val="48"/>
          <w:lang w:eastAsia="en-GB"/>
          <w14:ligatures w14:val="none"/>
        </w:rPr>
      </w:pPr>
    </w:p>
    <w:p w14:paraId="6DCF4894" w14:textId="1664E7B0" w:rsidR="00D254D2" w:rsidRPr="00AD38EF" w:rsidRDefault="005C453F" w:rsidP="005C453F">
      <w:pPr>
        <w:ind w:left="1440" w:firstLine="720"/>
        <w:jc w:val="both"/>
        <w:rPr>
          <w:rFonts w:ascii="Times New Roman" w:eastAsia="Times New Roman" w:hAnsi="Times New Roman" w:cs="Times New Roman"/>
          <w:b/>
          <w:bCs/>
          <w:color w:val="156082" w:themeColor="accent1"/>
          <w:kern w:val="0"/>
          <w:sz w:val="36"/>
          <w:szCs w:val="36"/>
          <w:lang w:eastAsia="en-GB"/>
          <w14:ligatures w14:val="none"/>
        </w:rPr>
      </w:pPr>
      <w:r>
        <w:rPr>
          <w:rFonts w:ascii="Times New Roman" w:eastAsia="Times New Roman" w:hAnsi="Times New Roman" w:cs="Times New Roman"/>
          <w:b/>
          <w:bCs/>
          <w:color w:val="156082" w:themeColor="accent1"/>
          <w:kern w:val="0"/>
          <w:sz w:val="36"/>
          <w:szCs w:val="36"/>
          <w:lang w:eastAsia="en-GB"/>
          <w14:ligatures w14:val="none"/>
        </w:rPr>
        <w:t xml:space="preserve">                  </w:t>
      </w:r>
      <w:r w:rsidR="00D254D2" w:rsidRPr="00AD38EF">
        <w:rPr>
          <w:rFonts w:ascii="Times New Roman" w:eastAsia="Times New Roman" w:hAnsi="Times New Roman" w:cs="Times New Roman"/>
          <w:b/>
          <w:bCs/>
          <w:color w:val="156082" w:themeColor="accent1"/>
          <w:kern w:val="0"/>
          <w:sz w:val="36"/>
          <w:szCs w:val="36"/>
          <w:lang w:eastAsia="en-GB"/>
          <w14:ligatures w14:val="none"/>
        </w:rPr>
        <w:t>Contents</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2828"/>
        <w:gridCol w:w="569"/>
      </w:tblGrid>
      <w:tr w:rsidR="00AD38EF" w:rsidRPr="00AD38EF" w14:paraId="20EE5397" w14:textId="77777777" w:rsidTr="00AD38EF">
        <w:trPr>
          <w:tblHeader/>
          <w:tblCellSpacing w:w="15" w:type="dxa"/>
          <w:jc w:val="center"/>
        </w:trPr>
        <w:tc>
          <w:tcPr>
            <w:tcW w:w="0" w:type="auto"/>
            <w:vAlign w:val="center"/>
            <w:hideMark/>
          </w:tcPr>
          <w:p w14:paraId="44205691" w14:textId="77777777" w:rsidR="00D254D2" w:rsidRPr="00AD38EF" w:rsidRDefault="00D254D2" w:rsidP="00AD38EF">
            <w:pPr>
              <w:jc w:val="center"/>
              <w:rPr>
                <w:rFonts w:ascii="Times New Roman" w:eastAsia="Times New Roman" w:hAnsi="Times New Roman" w:cs="Times New Roman"/>
                <w:b/>
                <w:bCs/>
                <w:color w:val="156082" w:themeColor="accent1"/>
                <w:kern w:val="0"/>
                <w:lang w:eastAsia="en-GB"/>
                <w14:ligatures w14:val="none"/>
              </w:rPr>
            </w:pPr>
            <w:r w:rsidRPr="00AD38EF">
              <w:rPr>
                <w:rFonts w:ascii="Times New Roman" w:eastAsia="Times New Roman" w:hAnsi="Times New Roman" w:cs="Times New Roman"/>
                <w:b/>
                <w:bCs/>
                <w:color w:val="156082" w:themeColor="accent1"/>
                <w:kern w:val="0"/>
                <w:lang w:eastAsia="en-GB"/>
                <w14:ligatures w14:val="none"/>
              </w:rPr>
              <w:t>Section</w:t>
            </w:r>
          </w:p>
        </w:tc>
        <w:tc>
          <w:tcPr>
            <w:tcW w:w="0" w:type="auto"/>
            <w:vAlign w:val="center"/>
            <w:hideMark/>
          </w:tcPr>
          <w:p w14:paraId="27A5DBCF" w14:textId="33BFE9A3" w:rsidR="00D254D2" w:rsidRPr="00AD38EF" w:rsidRDefault="00AD38EF" w:rsidP="00AD38EF">
            <w:pPr>
              <w:jc w:val="center"/>
              <w:rPr>
                <w:rFonts w:ascii="Times New Roman" w:eastAsia="Times New Roman" w:hAnsi="Times New Roman" w:cs="Times New Roman"/>
                <w:b/>
                <w:bCs/>
                <w:color w:val="156082" w:themeColor="accent1"/>
                <w:kern w:val="0"/>
                <w:lang w:eastAsia="en-GB"/>
                <w14:ligatures w14:val="none"/>
              </w:rPr>
            </w:pPr>
            <w:r w:rsidRPr="00AD38EF">
              <w:rPr>
                <w:rFonts w:ascii="Times New Roman" w:eastAsia="Times New Roman" w:hAnsi="Times New Roman" w:cs="Times New Roman"/>
                <w:b/>
                <w:bCs/>
                <w:color w:val="156082" w:themeColor="accent1"/>
                <w:kern w:val="0"/>
                <w:lang w:eastAsia="en-GB"/>
                <w14:ligatures w14:val="none"/>
              </w:rPr>
              <w:t>Page</w:t>
            </w:r>
          </w:p>
        </w:tc>
      </w:tr>
      <w:tr w:rsidR="00AD38EF" w:rsidRPr="00D254D2" w14:paraId="5ED09A38" w14:textId="77777777" w:rsidTr="00AD38EF">
        <w:trPr>
          <w:tblCellSpacing w:w="15" w:type="dxa"/>
          <w:jc w:val="center"/>
        </w:trPr>
        <w:tc>
          <w:tcPr>
            <w:tcW w:w="0" w:type="auto"/>
            <w:vAlign w:val="center"/>
            <w:hideMark/>
          </w:tcPr>
          <w:p w14:paraId="720994F4" w14:textId="04B0CDA2" w:rsidR="00AD38EF" w:rsidRPr="00D254D2" w:rsidRDefault="00AD38EF" w:rsidP="00AD38EF">
            <w:pPr>
              <w:jc w:val="center"/>
              <w:rPr>
                <w:rFonts w:ascii="Times New Roman" w:eastAsia="Times New Roman" w:hAnsi="Times New Roman" w:cs="Times New Roman"/>
                <w:kern w:val="0"/>
                <w:lang w:eastAsia="en-GB"/>
                <w14:ligatures w14:val="none"/>
              </w:rPr>
            </w:pPr>
            <w:r w:rsidRPr="00D254D2">
              <w:rPr>
                <w:rFonts w:ascii="Times New Roman" w:eastAsia="Times New Roman" w:hAnsi="Times New Roman" w:cs="Times New Roman"/>
                <w:kern w:val="0"/>
                <w:lang w:eastAsia="en-GB"/>
                <w14:ligatures w14:val="none"/>
              </w:rPr>
              <w:t>Acknowledgements</w:t>
            </w:r>
          </w:p>
        </w:tc>
        <w:tc>
          <w:tcPr>
            <w:tcW w:w="0" w:type="auto"/>
            <w:vAlign w:val="center"/>
            <w:hideMark/>
          </w:tcPr>
          <w:p w14:paraId="74A45152" w14:textId="270EAD53" w:rsidR="00AD38EF" w:rsidRPr="00D254D2" w:rsidRDefault="00AD38EF" w:rsidP="00AD38EF">
            <w:pPr>
              <w:jc w:val="center"/>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2</w:t>
            </w:r>
          </w:p>
        </w:tc>
      </w:tr>
      <w:tr w:rsidR="00AD38EF" w:rsidRPr="00D254D2" w14:paraId="765F5A96" w14:textId="77777777" w:rsidTr="00AD38EF">
        <w:trPr>
          <w:tblCellSpacing w:w="15" w:type="dxa"/>
          <w:jc w:val="center"/>
        </w:trPr>
        <w:tc>
          <w:tcPr>
            <w:tcW w:w="0" w:type="auto"/>
            <w:vAlign w:val="center"/>
            <w:hideMark/>
          </w:tcPr>
          <w:p w14:paraId="03B931AF" w14:textId="0A7858EB" w:rsidR="00AD38EF" w:rsidRPr="00D254D2" w:rsidRDefault="006D6D8E" w:rsidP="00AD38EF">
            <w:pPr>
              <w:jc w:val="center"/>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Report</w:t>
            </w:r>
            <w:r w:rsidR="00AD38EF" w:rsidRPr="00D254D2">
              <w:rPr>
                <w:rFonts w:ascii="Times New Roman" w:eastAsia="Times New Roman" w:hAnsi="Times New Roman" w:cs="Times New Roman"/>
                <w:kern w:val="0"/>
                <w:lang w:eastAsia="en-GB"/>
                <w14:ligatures w14:val="none"/>
              </w:rPr>
              <w:t xml:space="preserve"> Summary</w:t>
            </w:r>
          </w:p>
        </w:tc>
        <w:tc>
          <w:tcPr>
            <w:tcW w:w="0" w:type="auto"/>
            <w:vAlign w:val="center"/>
            <w:hideMark/>
          </w:tcPr>
          <w:p w14:paraId="72B3CA28" w14:textId="452799A5" w:rsidR="00AD38EF" w:rsidRPr="00D254D2" w:rsidRDefault="00AD38EF" w:rsidP="00AD38EF">
            <w:pPr>
              <w:jc w:val="center"/>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3</w:t>
            </w:r>
          </w:p>
        </w:tc>
      </w:tr>
      <w:tr w:rsidR="00AD38EF" w:rsidRPr="00D254D2" w14:paraId="14689869" w14:textId="77777777" w:rsidTr="00AD38EF">
        <w:trPr>
          <w:tblCellSpacing w:w="15" w:type="dxa"/>
          <w:jc w:val="center"/>
        </w:trPr>
        <w:tc>
          <w:tcPr>
            <w:tcW w:w="0" w:type="auto"/>
            <w:vAlign w:val="center"/>
            <w:hideMark/>
          </w:tcPr>
          <w:p w14:paraId="432328A6" w14:textId="6EFE5086" w:rsidR="00AD38EF" w:rsidRPr="00D254D2" w:rsidRDefault="00AD38EF" w:rsidP="00AD38EF">
            <w:pPr>
              <w:jc w:val="center"/>
              <w:rPr>
                <w:rFonts w:ascii="Times New Roman" w:eastAsia="Times New Roman" w:hAnsi="Times New Roman" w:cs="Times New Roman"/>
                <w:kern w:val="0"/>
                <w:lang w:eastAsia="en-GB"/>
                <w14:ligatures w14:val="none"/>
              </w:rPr>
            </w:pPr>
            <w:r w:rsidRPr="00D254D2">
              <w:rPr>
                <w:rFonts w:ascii="Times New Roman" w:eastAsia="Times New Roman" w:hAnsi="Times New Roman" w:cs="Times New Roman"/>
                <w:kern w:val="0"/>
                <w:lang w:eastAsia="en-GB"/>
                <w14:ligatures w14:val="none"/>
              </w:rPr>
              <w:t>About Medising</w:t>
            </w:r>
          </w:p>
        </w:tc>
        <w:tc>
          <w:tcPr>
            <w:tcW w:w="0" w:type="auto"/>
            <w:vAlign w:val="center"/>
            <w:hideMark/>
          </w:tcPr>
          <w:p w14:paraId="36DB4165" w14:textId="4712A37A" w:rsidR="00AD38EF" w:rsidRPr="00D254D2" w:rsidRDefault="00AD38EF" w:rsidP="00AD38EF">
            <w:pPr>
              <w:jc w:val="center"/>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5</w:t>
            </w:r>
          </w:p>
        </w:tc>
      </w:tr>
      <w:tr w:rsidR="00AD38EF" w:rsidRPr="00D254D2" w14:paraId="2DC9C837" w14:textId="77777777" w:rsidTr="00AD38EF">
        <w:trPr>
          <w:tblCellSpacing w:w="15" w:type="dxa"/>
          <w:jc w:val="center"/>
        </w:trPr>
        <w:tc>
          <w:tcPr>
            <w:tcW w:w="0" w:type="auto"/>
            <w:vAlign w:val="center"/>
            <w:hideMark/>
          </w:tcPr>
          <w:p w14:paraId="0BABAA06" w14:textId="1DDC918F" w:rsidR="00AD38EF" w:rsidRPr="00D254D2" w:rsidRDefault="00AD38EF" w:rsidP="00AD38EF">
            <w:pPr>
              <w:jc w:val="center"/>
              <w:rPr>
                <w:rFonts w:ascii="Times New Roman" w:eastAsia="Times New Roman" w:hAnsi="Times New Roman" w:cs="Times New Roman"/>
                <w:kern w:val="0"/>
                <w:lang w:eastAsia="en-GB"/>
                <w14:ligatures w14:val="none"/>
              </w:rPr>
            </w:pPr>
            <w:r w:rsidRPr="00D254D2">
              <w:rPr>
                <w:rFonts w:ascii="Times New Roman" w:eastAsia="Times New Roman" w:hAnsi="Times New Roman" w:cs="Times New Roman"/>
                <w:kern w:val="0"/>
                <w:lang w:eastAsia="en-GB"/>
                <w14:ligatures w14:val="none"/>
              </w:rPr>
              <w:t>Background</w:t>
            </w:r>
          </w:p>
        </w:tc>
        <w:tc>
          <w:tcPr>
            <w:tcW w:w="0" w:type="auto"/>
            <w:vAlign w:val="center"/>
            <w:hideMark/>
          </w:tcPr>
          <w:p w14:paraId="53A64C4B" w14:textId="777E594B" w:rsidR="00AD38EF" w:rsidRPr="00D254D2" w:rsidRDefault="00AD38EF" w:rsidP="00AD38EF">
            <w:pPr>
              <w:jc w:val="center"/>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6</w:t>
            </w:r>
          </w:p>
        </w:tc>
      </w:tr>
      <w:tr w:rsidR="00AD38EF" w:rsidRPr="00D254D2" w14:paraId="14394437" w14:textId="77777777" w:rsidTr="00AD38EF">
        <w:trPr>
          <w:tblCellSpacing w:w="15" w:type="dxa"/>
          <w:jc w:val="center"/>
        </w:trPr>
        <w:tc>
          <w:tcPr>
            <w:tcW w:w="0" w:type="auto"/>
            <w:vAlign w:val="center"/>
            <w:hideMark/>
          </w:tcPr>
          <w:p w14:paraId="3112C032" w14:textId="2E84C16F" w:rsidR="00AD38EF" w:rsidRPr="00D254D2" w:rsidRDefault="00AD38EF" w:rsidP="00AD38EF">
            <w:pPr>
              <w:jc w:val="center"/>
              <w:rPr>
                <w:rFonts w:ascii="Times New Roman" w:eastAsia="Times New Roman" w:hAnsi="Times New Roman" w:cs="Times New Roman"/>
                <w:kern w:val="0"/>
                <w:lang w:eastAsia="en-GB"/>
                <w14:ligatures w14:val="none"/>
              </w:rPr>
            </w:pPr>
            <w:r w:rsidRPr="00D254D2">
              <w:rPr>
                <w:rFonts w:ascii="Times New Roman" w:eastAsia="Times New Roman" w:hAnsi="Times New Roman" w:cs="Times New Roman"/>
                <w:kern w:val="0"/>
                <w:lang w:eastAsia="en-GB"/>
                <w14:ligatures w14:val="none"/>
              </w:rPr>
              <w:t>Project Aims</w:t>
            </w:r>
            <w:r w:rsidR="00EB2E8D">
              <w:rPr>
                <w:rFonts w:ascii="Times New Roman" w:eastAsia="Times New Roman" w:hAnsi="Times New Roman" w:cs="Times New Roman"/>
                <w:kern w:val="0"/>
                <w:lang w:eastAsia="en-GB"/>
                <w14:ligatures w14:val="none"/>
              </w:rPr>
              <w:t xml:space="preserve"> and Objectives</w:t>
            </w:r>
          </w:p>
        </w:tc>
        <w:tc>
          <w:tcPr>
            <w:tcW w:w="0" w:type="auto"/>
            <w:vAlign w:val="center"/>
            <w:hideMark/>
          </w:tcPr>
          <w:p w14:paraId="37640C51" w14:textId="6CDD3AEA" w:rsidR="00AD38EF" w:rsidRPr="00D254D2" w:rsidRDefault="00EB2E8D" w:rsidP="00AD38EF">
            <w:pPr>
              <w:jc w:val="center"/>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9</w:t>
            </w:r>
          </w:p>
        </w:tc>
      </w:tr>
      <w:tr w:rsidR="00AD38EF" w:rsidRPr="00D254D2" w14:paraId="2D5110F4" w14:textId="77777777" w:rsidTr="00AD38EF">
        <w:trPr>
          <w:tblCellSpacing w:w="15" w:type="dxa"/>
          <w:jc w:val="center"/>
        </w:trPr>
        <w:tc>
          <w:tcPr>
            <w:tcW w:w="0" w:type="auto"/>
            <w:vAlign w:val="center"/>
            <w:hideMark/>
          </w:tcPr>
          <w:p w14:paraId="73FA9BB6" w14:textId="1B4E5EBC" w:rsidR="00AD38EF" w:rsidRPr="00D254D2" w:rsidRDefault="00AD38EF" w:rsidP="00AD38EF">
            <w:pPr>
              <w:jc w:val="center"/>
              <w:rPr>
                <w:rFonts w:ascii="Times New Roman" w:eastAsia="Times New Roman" w:hAnsi="Times New Roman" w:cs="Times New Roman"/>
                <w:kern w:val="0"/>
                <w:lang w:eastAsia="en-GB"/>
                <w14:ligatures w14:val="none"/>
              </w:rPr>
            </w:pPr>
            <w:r w:rsidRPr="00D254D2">
              <w:rPr>
                <w:rFonts w:ascii="Times New Roman" w:eastAsia="Times New Roman" w:hAnsi="Times New Roman" w:cs="Times New Roman"/>
                <w:kern w:val="0"/>
                <w:lang w:eastAsia="en-GB"/>
                <w14:ligatures w14:val="none"/>
              </w:rPr>
              <w:t>Programme Delivery</w:t>
            </w:r>
          </w:p>
        </w:tc>
        <w:tc>
          <w:tcPr>
            <w:tcW w:w="0" w:type="auto"/>
            <w:vAlign w:val="center"/>
            <w:hideMark/>
          </w:tcPr>
          <w:p w14:paraId="70349BFC" w14:textId="1174C8A4" w:rsidR="00AD38EF" w:rsidRPr="00D254D2" w:rsidRDefault="00EB2E8D" w:rsidP="00AD38EF">
            <w:pPr>
              <w:jc w:val="center"/>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1</w:t>
            </w:r>
            <w:r w:rsidR="00F5751E">
              <w:rPr>
                <w:rFonts w:ascii="Times New Roman" w:eastAsia="Times New Roman" w:hAnsi="Times New Roman" w:cs="Times New Roman"/>
                <w:kern w:val="0"/>
                <w:lang w:eastAsia="en-GB"/>
                <w14:ligatures w14:val="none"/>
              </w:rPr>
              <w:t>1</w:t>
            </w:r>
          </w:p>
        </w:tc>
      </w:tr>
      <w:tr w:rsidR="00AD38EF" w:rsidRPr="00D254D2" w14:paraId="22C77E60" w14:textId="77777777" w:rsidTr="00AD38EF">
        <w:trPr>
          <w:tblCellSpacing w:w="15" w:type="dxa"/>
          <w:jc w:val="center"/>
        </w:trPr>
        <w:tc>
          <w:tcPr>
            <w:tcW w:w="0" w:type="auto"/>
            <w:vAlign w:val="center"/>
            <w:hideMark/>
          </w:tcPr>
          <w:p w14:paraId="1A04249A" w14:textId="31621985" w:rsidR="00AD38EF" w:rsidRPr="00D254D2" w:rsidRDefault="00AD38EF" w:rsidP="00AD38EF">
            <w:pPr>
              <w:jc w:val="center"/>
              <w:rPr>
                <w:rFonts w:ascii="Times New Roman" w:eastAsia="Times New Roman" w:hAnsi="Times New Roman" w:cs="Times New Roman"/>
                <w:kern w:val="0"/>
                <w:lang w:eastAsia="en-GB"/>
                <w14:ligatures w14:val="none"/>
              </w:rPr>
            </w:pPr>
            <w:r w:rsidRPr="00D254D2">
              <w:rPr>
                <w:rFonts w:ascii="Times New Roman" w:eastAsia="Times New Roman" w:hAnsi="Times New Roman" w:cs="Times New Roman"/>
                <w:kern w:val="0"/>
                <w:lang w:eastAsia="en-GB"/>
                <w14:ligatures w14:val="none"/>
              </w:rPr>
              <w:t>Evaluation Methodology</w:t>
            </w:r>
          </w:p>
        </w:tc>
        <w:tc>
          <w:tcPr>
            <w:tcW w:w="0" w:type="auto"/>
            <w:vAlign w:val="center"/>
            <w:hideMark/>
          </w:tcPr>
          <w:p w14:paraId="2BFCF81F" w14:textId="2770BBBF" w:rsidR="00AD38EF" w:rsidRPr="00D254D2" w:rsidRDefault="0019042F" w:rsidP="00AD38EF">
            <w:pPr>
              <w:jc w:val="center"/>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1</w:t>
            </w:r>
            <w:r w:rsidR="00F5751E">
              <w:rPr>
                <w:rFonts w:ascii="Times New Roman" w:eastAsia="Times New Roman" w:hAnsi="Times New Roman" w:cs="Times New Roman"/>
                <w:kern w:val="0"/>
                <w:lang w:eastAsia="en-GB"/>
                <w14:ligatures w14:val="none"/>
              </w:rPr>
              <w:t>2</w:t>
            </w:r>
          </w:p>
        </w:tc>
      </w:tr>
      <w:tr w:rsidR="00AD38EF" w:rsidRPr="00D254D2" w14:paraId="742E1C31" w14:textId="77777777" w:rsidTr="00AD38EF">
        <w:trPr>
          <w:tblCellSpacing w:w="15" w:type="dxa"/>
          <w:jc w:val="center"/>
        </w:trPr>
        <w:tc>
          <w:tcPr>
            <w:tcW w:w="0" w:type="auto"/>
            <w:vAlign w:val="center"/>
            <w:hideMark/>
          </w:tcPr>
          <w:p w14:paraId="5A47FCCB" w14:textId="39EAC229" w:rsidR="00AD38EF" w:rsidRPr="00D254D2" w:rsidRDefault="0019042F" w:rsidP="00AD38EF">
            <w:pPr>
              <w:jc w:val="center"/>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Programme Outcomes</w:t>
            </w:r>
          </w:p>
        </w:tc>
        <w:tc>
          <w:tcPr>
            <w:tcW w:w="0" w:type="auto"/>
            <w:vAlign w:val="center"/>
            <w:hideMark/>
          </w:tcPr>
          <w:p w14:paraId="16B9E25F" w14:textId="1887495D" w:rsidR="00AD38EF" w:rsidRPr="00D254D2" w:rsidRDefault="0019042F" w:rsidP="00AD38EF">
            <w:pPr>
              <w:jc w:val="center"/>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1</w:t>
            </w:r>
            <w:r w:rsidR="00F5751E">
              <w:rPr>
                <w:rFonts w:ascii="Times New Roman" w:eastAsia="Times New Roman" w:hAnsi="Times New Roman" w:cs="Times New Roman"/>
                <w:kern w:val="0"/>
                <w:lang w:eastAsia="en-GB"/>
                <w14:ligatures w14:val="none"/>
              </w:rPr>
              <w:t>4</w:t>
            </w:r>
          </w:p>
        </w:tc>
      </w:tr>
      <w:tr w:rsidR="00AD38EF" w:rsidRPr="00D254D2" w14:paraId="4BDB16AF" w14:textId="77777777" w:rsidTr="00AD38EF">
        <w:trPr>
          <w:tblCellSpacing w:w="15" w:type="dxa"/>
          <w:jc w:val="center"/>
        </w:trPr>
        <w:tc>
          <w:tcPr>
            <w:tcW w:w="0" w:type="auto"/>
            <w:vAlign w:val="center"/>
            <w:hideMark/>
          </w:tcPr>
          <w:p w14:paraId="27FC8128" w14:textId="5BA379E9" w:rsidR="00AD38EF" w:rsidRPr="00D254D2" w:rsidRDefault="0019042F" w:rsidP="00AD38EF">
            <w:pPr>
              <w:jc w:val="center"/>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 xml:space="preserve">Participant </w:t>
            </w:r>
            <w:r w:rsidR="005C453F">
              <w:rPr>
                <w:rFonts w:ascii="Times New Roman" w:eastAsia="Times New Roman" w:hAnsi="Times New Roman" w:cs="Times New Roman"/>
                <w:kern w:val="0"/>
                <w:lang w:eastAsia="en-GB"/>
                <w14:ligatures w14:val="none"/>
              </w:rPr>
              <w:t>Outcomes</w:t>
            </w:r>
          </w:p>
        </w:tc>
        <w:tc>
          <w:tcPr>
            <w:tcW w:w="0" w:type="auto"/>
            <w:vAlign w:val="center"/>
            <w:hideMark/>
          </w:tcPr>
          <w:p w14:paraId="1CF3B107" w14:textId="0238C256" w:rsidR="00AD38EF" w:rsidRPr="00D254D2" w:rsidRDefault="0019042F" w:rsidP="00AD38EF">
            <w:pPr>
              <w:jc w:val="center"/>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1</w:t>
            </w:r>
            <w:r w:rsidR="00F5751E">
              <w:rPr>
                <w:rFonts w:ascii="Times New Roman" w:eastAsia="Times New Roman" w:hAnsi="Times New Roman" w:cs="Times New Roman"/>
                <w:kern w:val="0"/>
                <w:lang w:eastAsia="en-GB"/>
                <w14:ligatures w14:val="none"/>
              </w:rPr>
              <w:t>7</w:t>
            </w:r>
          </w:p>
        </w:tc>
      </w:tr>
      <w:tr w:rsidR="00AD38EF" w:rsidRPr="00D254D2" w14:paraId="1433CEDC" w14:textId="77777777" w:rsidTr="00AD38EF">
        <w:trPr>
          <w:tblCellSpacing w:w="15" w:type="dxa"/>
          <w:jc w:val="center"/>
        </w:trPr>
        <w:tc>
          <w:tcPr>
            <w:tcW w:w="0" w:type="auto"/>
            <w:vAlign w:val="center"/>
            <w:hideMark/>
          </w:tcPr>
          <w:p w14:paraId="2F0219CE" w14:textId="6D01253A" w:rsidR="00AD38EF" w:rsidRPr="00D254D2" w:rsidRDefault="00AD38EF" w:rsidP="00F5751E">
            <w:pPr>
              <w:rPr>
                <w:rFonts w:ascii="Times New Roman" w:eastAsia="Times New Roman" w:hAnsi="Times New Roman" w:cs="Times New Roman"/>
                <w:kern w:val="0"/>
                <w:lang w:eastAsia="en-GB"/>
                <w14:ligatures w14:val="none"/>
              </w:rPr>
            </w:pPr>
          </w:p>
        </w:tc>
        <w:tc>
          <w:tcPr>
            <w:tcW w:w="0" w:type="auto"/>
            <w:vAlign w:val="center"/>
            <w:hideMark/>
          </w:tcPr>
          <w:p w14:paraId="7EA4D2B1" w14:textId="26ED60A8" w:rsidR="00AD38EF" w:rsidRPr="00D254D2" w:rsidRDefault="00AD38EF" w:rsidP="00AD38EF">
            <w:pPr>
              <w:jc w:val="center"/>
              <w:rPr>
                <w:rFonts w:ascii="Times New Roman" w:eastAsia="Times New Roman" w:hAnsi="Times New Roman" w:cs="Times New Roman"/>
                <w:kern w:val="0"/>
                <w:lang w:eastAsia="en-GB"/>
                <w14:ligatures w14:val="none"/>
              </w:rPr>
            </w:pPr>
          </w:p>
        </w:tc>
      </w:tr>
      <w:tr w:rsidR="00AD38EF" w:rsidRPr="00D254D2" w14:paraId="61FC0F00" w14:textId="77777777" w:rsidTr="00AD38EF">
        <w:trPr>
          <w:tblCellSpacing w:w="15" w:type="dxa"/>
          <w:jc w:val="center"/>
        </w:trPr>
        <w:tc>
          <w:tcPr>
            <w:tcW w:w="0" w:type="auto"/>
            <w:vAlign w:val="center"/>
            <w:hideMark/>
          </w:tcPr>
          <w:p w14:paraId="70C3FAD5" w14:textId="1EB08759" w:rsidR="00AD38EF" w:rsidRPr="00D254D2" w:rsidRDefault="00AD38EF" w:rsidP="00AD38EF">
            <w:pPr>
              <w:jc w:val="center"/>
              <w:rPr>
                <w:rFonts w:ascii="Times New Roman" w:eastAsia="Times New Roman" w:hAnsi="Times New Roman" w:cs="Times New Roman"/>
                <w:kern w:val="0"/>
                <w:lang w:eastAsia="en-GB"/>
                <w14:ligatures w14:val="none"/>
              </w:rPr>
            </w:pPr>
            <w:r w:rsidRPr="00D254D2">
              <w:rPr>
                <w:rFonts w:ascii="Times New Roman" w:eastAsia="Times New Roman" w:hAnsi="Times New Roman" w:cs="Times New Roman"/>
                <w:kern w:val="0"/>
                <w:lang w:eastAsia="en-GB"/>
                <w14:ligatures w14:val="none"/>
              </w:rPr>
              <w:t>Conclusion</w:t>
            </w:r>
          </w:p>
        </w:tc>
        <w:tc>
          <w:tcPr>
            <w:tcW w:w="0" w:type="auto"/>
            <w:vAlign w:val="center"/>
            <w:hideMark/>
          </w:tcPr>
          <w:p w14:paraId="297AAAED" w14:textId="6D9E4D1C" w:rsidR="00AD38EF" w:rsidRPr="00D254D2" w:rsidRDefault="0019042F" w:rsidP="00AD38EF">
            <w:pPr>
              <w:jc w:val="center"/>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2</w:t>
            </w:r>
            <w:r w:rsidR="00F5751E">
              <w:rPr>
                <w:rFonts w:ascii="Times New Roman" w:eastAsia="Times New Roman" w:hAnsi="Times New Roman" w:cs="Times New Roman"/>
                <w:kern w:val="0"/>
                <w:lang w:eastAsia="en-GB"/>
                <w14:ligatures w14:val="none"/>
              </w:rPr>
              <w:t>5</w:t>
            </w:r>
          </w:p>
        </w:tc>
      </w:tr>
      <w:tr w:rsidR="00AD38EF" w:rsidRPr="00D254D2" w14:paraId="627E8D76" w14:textId="77777777" w:rsidTr="00AD38EF">
        <w:trPr>
          <w:tblCellSpacing w:w="15" w:type="dxa"/>
          <w:jc w:val="center"/>
        </w:trPr>
        <w:tc>
          <w:tcPr>
            <w:tcW w:w="0" w:type="auto"/>
            <w:vAlign w:val="center"/>
            <w:hideMark/>
          </w:tcPr>
          <w:p w14:paraId="1DD86917" w14:textId="3D5143F9" w:rsidR="00AD38EF" w:rsidRPr="00D254D2" w:rsidRDefault="00AD38EF" w:rsidP="00AD38EF">
            <w:pPr>
              <w:jc w:val="center"/>
              <w:rPr>
                <w:rFonts w:ascii="Times New Roman" w:eastAsia="Times New Roman" w:hAnsi="Times New Roman" w:cs="Times New Roman"/>
                <w:kern w:val="0"/>
                <w:lang w:eastAsia="en-GB"/>
                <w14:ligatures w14:val="none"/>
              </w:rPr>
            </w:pPr>
            <w:r w:rsidRPr="00D254D2">
              <w:rPr>
                <w:rFonts w:ascii="Times New Roman" w:eastAsia="Times New Roman" w:hAnsi="Times New Roman" w:cs="Times New Roman"/>
                <w:kern w:val="0"/>
                <w:lang w:eastAsia="en-GB"/>
                <w14:ligatures w14:val="none"/>
              </w:rPr>
              <w:t>References</w:t>
            </w:r>
          </w:p>
        </w:tc>
        <w:tc>
          <w:tcPr>
            <w:tcW w:w="0" w:type="auto"/>
            <w:vAlign w:val="center"/>
            <w:hideMark/>
          </w:tcPr>
          <w:p w14:paraId="12445506" w14:textId="21296F8D" w:rsidR="00AD38EF" w:rsidRPr="00D254D2" w:rsidRDefault="0019042F" w:rsidP="00AD38EF">
            <w:pPr>
              <w:jc w:val="center"/>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2</w:t>
            </w:r>
            <w:r w:rsidR="00F5751E">
              <w:rPr>
                <w:rFonts w:ascii="Times New Roman" w:eastAsia="Times New Roman" w:hAnsi="Times New Roman" w:cs="Times New Roman"/>
                <w:kern w:val="0"/>
                <w:lang w:eastAsia="en-GB"/>
                <w14:ligatures w14:val="none"/>
              </w:rPr>
              <w:t>7</w:t>
            </w:r>
          </w:p>
        </w:tc>
      </w:tr>
      <w:tr w:rsidR="00AD38EF" w:rsidRPr="00D254D2" w14:paraId="42BC5350" w14:textId="77777777" w:rsidTr="00AD38EF">
        <w:trPr>
          <w:tblCellSpacing w:w="15" w:type="dxa"/>
          <w:jc w:val="center"/>
        </w:trPr>
        <w:tc>
          <w:tcPr>
            <w:tcW w:w="0" w:type="auto"/>
            <w:vAlign w:val="center"/>
          </w:tcPr>
          <w:p w14:paraId="55A3338C" w14:textId="59428543" w:rsidR="00AD38EF" w:rsidRPr="00D254D2" w:rsidRDefault="00AD38EF" w:rsidP="00AD38EF">
            <w:pPr>
              <w:jc w:val="center"/>
              <w:rPr>
                <w:rFonts w:ascii="Times New Roman" w:eastAsia="Times New Roman" w:hAnsi="Times New Roman" w:cs="Times New Roman"/>
                <w:kern w:val="0"/>
                <w:lang w:eastAsia="en-GB"/>
                <w14:ligatures w14:val="none"/>
              </w:rPr>
            </w:pPr>
          </w:p>
        </w:tc>
        <w:tc>
          <w:tcPr>
            <w:tcW w:w="0" w:type="auto"/>
            <w:vAlign w:val="center"/>
          </w:tcPr>
          <w:p w14:paraId="70FD5BEC" w14:textId="3D434889" w:rsidR="00AD38EF" w:rsidRPr="00D254D2" w:rsidRDefault="00AD38EF" w:rsidP="00AD38EF">
            <w:pPr>
              <w:jc w:val="center"/>
              <w:rPr>
                <w:rFonts w:ascii="Times New Roman" w:eastAsia="Times New Roman" w:hAnsi="Times New Roman" w:cs="Times New Roman"/>
                <w:kern w:val="0"/>
                <w:lang w:eastAsia="en-GB"/>
                <w14:ligatures w14:val="none"/>
              </w:rPr>
            </w:pPr>
          </w:p>
        </w:tc>
      </w:tr>
    </w:tbl>
    <w:p w14:paraId="4DD4F12A" w14:textId="77777777" w:rsidR="00D254D2" w:rsidRPr="00D254D2" w:rsidRDefault="00337B2E" w:rsidP="00D254D2">
      <w:pPr>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55A05995">
          <v:rect id="_x0000_i1060" alt="" style="width:447.7pt;height:.05pt;mso-width-percent:0;mso-height-percent:0;mso-width-percent:0;mso-height-percent:0" o:hrpct="992" o:hralign="center" o:hrstd="t" o:hr="t" fillcolor="#a0a0a0" stroked="f"/>
        </w:pict>
      </w:r>
    </w:p>
    <w:p w14:paraId="40188078" w14:textId="2988CCBE" w:rsidR="00D254D2" w:rsidRPr="00D254D2" w:rsidRDefault="00D254D2" w:rsidP="00D254D2">
      <w:pPr>
        <w:rPr>
          <w:rFonts w:ascii="Times New Roman" w:eastAsia="Times New Roman" w:hAnsi="Times New Roman" w:cs="Times New Roman"/>
          <w:kern w:val="0"/>
          <w:lang w:eastAsia="en-GB"/>
          <w14:ligatures w14:val="none"/>
        </w:rPr>
      </w:pPr>
    </w:p>
    <w:p w14:paraId="0705646C" w14:textId="77777777" w:rsidR="00D254D2" w:rsidRPr="00AD38EF" w:rsidRDefault="00D254D2" w:rsidP="00D254D2">
      <w:pPr>
        <w:spacing w:before="100" w:beforeAutospacing="1" w:after="100" w:afterAutospacing="1"/>
        <w:outlineLvl w:val="1"/>
        <w:rPr>
          <w:rFonts w:ascii="Times New Roman" w:eastAsia="Times New Roman" w:hAnsi="Times New Roman" w:cs="Times New Roman"/>
          <w:b/>
          <w:bCs/>
          <w:color w:val="156082" w:themeColor="accent1"/>
          <w:kern w:val="0"/>
          <w:sz w:val="36"/>
          <w:szCs w:val="36"/>
          <w:lang w:eastAsia="en-GB"/>
          <w14:ligatures w14:val="none"/>
        </w:rPr>
      </w:pPr>
      <w:r w:rsidRPr="00AD38EF">
        <w:rPr>
          <w:rFonts w:ascii="Times New Roman" w:eastAsia="Times New Roman" w:hAnsi="Times New Roman" w:cs="Times New Roman"/>
          <w:b/>
          <w:bCs/>
          <w:color w:val="156082" w:themeColor="accent1"/>
          <w:kern w:val="0"/>
          <w:sz w:val="36"/>
          <w:szCs w:val="36"/>
          <w:lang w:eastAsia="en-GB"/>
          <w14:ligatures w14:val="none"/>
        </w:rPr>
        <w:t>Acknowledgements</w:t>
      </w:r>
    </w:p>
    <w:p w14:paraId="74EA3B21" w14:textId="6E8A873E" w:rsidR="00D254D2" w:rsidRPr="00D254D2" w:rsidRDefault="00D254D2" w:rsidP="00D254D2">
      <w:pPr>
        <w:spacing w:before="100" w:beforeAutospacing="1" w:after="100" w:afterAutospacing="1"/>
        <w:rPr>
          <w:rFonts w:ascii="Times New Roman" w:eastAsia="Times New Roman" w:hAnsi="Times New Roman" w:cs="Times New Roman"/>
          <w:kern w:val="0"/>
          <w:lang w:eastAsia="en-GB"/>
          <w14:ligatures w14:val="none"/>
        </w:rPr>
      </w:pPr>
      <w:r w:rsidRPr="00D254D2">
        <w:rPr>
          <w:rFonts w:ascii="Times New Roman" w:eastAsia="Times New Roman" w:hAnsi="Times New Roman" w:cs="Times New Roman"/>
          <w:kern w:val="0"/>
          <w:lang w:eastAsia="en-GB"/>
          <w14:ligatures w14:val="none"/>
        </w:rPr>
        <w:t>Medising</w:t>
      </w:r>
      <w:r w:rsidR="00AD38EF">
        <w:rPr>
          <w:rFonts w:ascii="Times New Roman" w:eastAsia="Times New Roman" w:hAnsi="Times New Roman" w:cs="Times New Roman"/>
          <w:kern w:val="0"/>
          <w:lang w:eastAsia="en-GB"/>
          <w14:ligatures w14:val="none"/>
        </w:rPr>
        <w:t xml:space="preserve"> CIC</w:t>
      </w:r>
      <w:r w:rsidRPr="00D254D2">
        <w:rPr>
          <w:rFonts w:ascii="Times New Roman" w:eastAsia="Times New Roman" w:hAnsi="Times New Roman" w:cs="Times New Roman"/>
          <w:kern w:val="0"/>
          <w:lang w:eastAsia="en-GB"/>
          <w14:ligatures w14:val="none"/>
        </w:rPr>
        <w:t xml:space="preserve"> would like to express its sincere gratitude to the National Lottery Community Fund for supporting the </w:t>
      </w:r>
      <w:r w:rsidRPr="00AD38EF">
        <w:rPr>
          <w:rFonts w:ascii="Times New Roman" w:eastAsia="Times New Roman" w:hAnsi="Times New Roman" w:cs="Times New Roman"/>
          <w:color w:val="156082" w:themeColor="accent1"/>
          <w:kern w:val="0"/>
          <w:lang w:eastAsia="en-GB"/>
          <w14:ligatures w14:val="none"/>
        </w:rPr>
        <w:t xml:space="preserve">Singing for Hypertension </w:t>
      </w:r>
      <w:r w:rsidRPr="00D254D2">
        <w:rPr>
          <w:rFonts w:ascii="Times New Roman" w:eastAsia="Times New Roman" w:hAnsi="Times New Roman" w:cs="Times New Roman"/>
          <w:kern w:val="0"/>
          <w:lang w:eastAsia="en-GB"/>
          <w14:ligatures w14:val="none"/>
        </w:rPr>
        <w:t>programme between September 2025 and August 2026.</w:t>
      </w:r>
    </w:p>
    <w:p w14:paraId="58EB4E28" w14:textId="7127370C" w:rsidR="00D254D2" w:rsidRPr="00D254D2" w:rsidRDefault="00D254D2" w:rsidP="00D254D2">
      <w:pPr>
        <w:spacing w:before="100" w:beforeAutospacing="1" w:after="100" w:afterAutospacing="1"/>
        <w:rPr>
          <w:rFonts w:ascii="Times New Roman" w:eastAsia="Times New Roman" w:hAnsi="Times New Roman" w:cs="Times New Roman"/>
          <w:kern w:val="0"/>
          <w:lang w:eastAsia="en-GB"/>
          <w14:ligatures w14:val="none"/>
        </w:rPr>
      </w:pPr>
      <w:r w:rsidRPr="00D254D2">
        <w:rPr>
          <w:rFonts w:ascii="Times New Roman" w:eastAsia="Times New Roman" w:hAnsi="Times New Roman" w:cs="Times New Roman"/>
          <w:kern w:val="0"/>
          <w:lang w:eastAsia="en-GB"/>
          <w14:ligatures w14:val="none"/>
        </w:rPr>
        <w:t>This funding enabled people living with, or at risk of, high blood pressure to participate in an innovative creative health programme combining singing, breathing techniques, gentle movement and social connection</w:t>
      </w:r>
      <w:r w:rsidR="00B6606C">
        <w:rPr>
          <w:rFonts w:ascii="Times New Roman" w:eastAsia="Times New Roman" w:hAnsi="Times New Roman" w:cs="Times New Roman"/>
          <w:kern w:val="0"/>
          <w:lang w:eastAsia="en-GB"/>
          <w14:ligatures w14:val="none"/>
        </w:rPr>
        <w:t xml:space="preserve"> with the aim of reducing blood pressure readings</w:t>
      </w:r>
      <w:r w:rsidRPr="00D254D2">
        <w:rPr>
          <w:rFonts w:ascii="Times New Roman" w:eastAsia="Times New Roman" w:hAnsi="Times New Roman" w:cs="Times New Roman"/>
          <w:kern w:val="0"/>
          <w:lang w:eastAsia="en-GB"/>
          <w14:ligatures w14:val="none"/>
        </w:rPr>
        <w:t xml:space="preserve">. </w:t>
      </w:r>
    </w:p>
    <w:p w14:paraId="56224765" w14:textId="77777777" w:rsidR="00D254D2" w:rsidRPr="00D254D2" w:rsidRDefault="00D254D2" w:rsidP="00D254D2">
      <w:pPr>
        <w:spacing w:before="100" w:beforeAutospacing="1" w:after="100" w:afterAutospacing="1"/>
        <w:rPr>
          <w:rFonts w:ascii="Times New Roman" w:eastAsia="Times New Roman" w:hAnsi="Times New Roman" w:cs="Times New Roman"/>
          <w:kern w:val="0"/>
          <w:lang w:eastAsia="en-GB"/>
          <w14:ligatures w14:val="none"/>
        </w:rPr>
      </w:pPr>
      <w:r w:rsidRPr="00D254D2">
        <w:rPr>
          <w:rFonts w:ascii="Times New Roman" w:eastAsia="Times New Roman" w:hAnsi="Times New Roman" w:cs="Times New Roman"/>
          <w:kern w:val="0"/>
          <w:lang w:eastAsia="en-GB"/>
          <w14:ligatures w14:val="none"/>
        </w:rPr>
        <w:t>We would also like to thank every participant who generously shared their time, experiences and personal stories throughout the evaluation. Their enthusiasm, commitment and willingness to engage made this programme possible.</w:t>
      </w:r>
    </w:p>
    <w:p w14:paraId="7C19D8FC" w14:textId="77777777" w:rsidR="00D254D2" w:rsidRPr="00D254D2" w:rsidRDefault="00D254D2" w:rsidP="00D254D2">
      <w:pPr>
        <w:spacing w:before="100" w:beforeAutospacing="1" w:after="100" w:afterAutospacing="1"/>
        <w:rPr>
          <w:rFonts w:ascii="Times New Roman" w:eastAsia="Times New Roman" w:hAnsi="Times New Roman" w:cs="Times New Roman"/>
          <w:kern w:val="0"/>
          <w:lang w:eastAsia="en-GB"/>
          <w14:ligatures w14:val="none"/>
        </w:rPr>
      </w:pPr>
      <w:r w:rsidRPr="00D254D2">
        <w:rPr>
          <w:rFonts w:ascii="Times New Roman" w:eastAsia="Times New Roman" w:hAnsi="Times New Roman" w:cs="Times New Roman"/>
          <w:kern w:val="0"/>
          <w:lang w:eastAsia="en-GB"/>
          <w14:ligatures w14:val="none"/>
        </w:rPr>
        <w:t>Our thanks are extended to our creative practitioners, volunteers, healthcare partners and community organisations who supported recruitment, delivery and evaluation of the programme.</w:t>
      </w:r>
    </w:p>
    <w:p w14:paraId="06A63FF3" w14:textId="77777777" w:rsidR="00D254D2" w:rsidRPr="00D254D2" w:rsidRDefault="00D254D2" w:rsidP="00D254D2">
      <w:pPr>
        <w:spacing w:before="100" w:beforeAutospacing="1" w:after="100" w:afterAutospacing="1"/>
        <w:rPr>
          <w:rFonts w:ascii="Times New Roman" w:eastAsia="Times New Roman" w:hAnsi="Times New Roman" w:cs="Times New Roman"/>
          <w:kern w:val="0"/>
          <w:lang w:eastAsia="en-GB"/>
          <w14:ligatures w14:val="none"/>
        </w:rPr>
      </w:pPr>
      <w:r w:rsidRPr="00D254D2">
        <w:rPr>
          <w:rFonts w:ascii="Times New Roman" w:eastAsia="Times New Roman" w:hAnsi="Times New Roman" w:cs="Times New Roman"/>
          <w:kern w:val="0"/>
          <w:lang w:eastAsia="en-GB"/>
          <w14:ligatures w14:val="none"/>
        </w:rPr>
        <w:t>Finally, we acknowledge the contribution of our participants whose courage, resilience and generosity continue to demonstrate the powerful role that creativity can play in improving health and reducing inequalities.</w:t>
      </w:r>
    </w:p>
    <w:p w14:paraId="32EFFF41" w14:textId="77777777" w:rsidR="00D254D2" w:rsidRPr="00D254D2" w:rsidRDefault="00337B2E" w:rsidP="00D254D2">
      <w:pPr>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33445675">
          <v:rect id="_x0000_i1059" alt="" style="width:447.7pt;height:.05pt;mso-width-percent:0;mso-height-percent:0;mso-width-percent:0;mso-height-percent:0" o:hrpct="992" o:hralign="center" o:hrstd="t" o:hr="t" fillcolor="#a0a0a0" stroked="f"/>
        </w:pict>
      </w:r>
    </w:p>
    <w:p w14:paraId="66CEAEF2" w14:textId="77777777" w:rsidR="006D6D8E" w:rsidRDefault="006D6D8E" w:rsidP="00D254D2">
      <w:pPr>
        <w:spacing w:before="100" w:beforeAutospacing="1" w:after="100" w:afterAutospacing="1"/>
        <w:outlineLvl w:val="0"/>
        <w:rPr>
          <w:rFonts w:ascii="Times New Roman" w:eastAsia="Times New Roman" w:hAnsi="Times New Roman" w:cs="Times New Roman"/>
          <w:b/>
          <w:bCs/>
          <w:color w:val="156082" w:themeColor="accent1"/>
          <w:kern w:val="36"/>
          <w:sz w:val="48"/>
          <w:szCs w:val="48"/>
          <w:lang w:eastAsia="en-GB"/>
          <w14:ligatures w14:val="none"/>
        </w:rPr>
      </w:pPr>
    </w:p>
    <w:p w14:paraId="3C20405F" w14:textId="427A3EF9" w:rsidR="00D254D2" w:rsidRPr="00AD38EF" w:rsidRDefault="00F5751E" w:rsidP="00D254D2">
      <w:pPr>
        <w:spacing w:before="100" w:beforeAutospacing="1" w:after="100" w:afterAutospacing="1"/>
        <w:outlineLvl w:val="0"/>
        <w:rPr>
          <w:rFonts w:ascii="Times New Roman" w:eastAsia="Times New Roman" w:hAnsi="Times New Roman" w:cs="Times New Roman"/>
          <w:b/>
          <w:bCs/>
          <w:color w:val="156082" w:themeColor="accent1"/>
          <w:kern w:val="36"/>
          <w:sz w:val="48"/>
          <w:szCs w:val="48"/>
          <w:lang w:eastAsia="en-GB"/>
          <w14:ligatures w14:val="none"/>
        </w:rPr>
      </w:pPr>
      <w:r>
        <w:rPr>
          <w:rFonts w:ascii="Times New Roman" w:eastAsia="Times New Roman" w:hAnsi="Times New Roman" w:cs="Times New Roman"/>
          <w:b/>
          <w:bCs/>
          <w:color w:val="156082" w:themeColor="accent1"/>
          <w:kern w:val="36"/>
          <w:sz w:val="48"/>
          <w:szCs w:val="48"/>
          <w:lang w:eastAsia="en-GB"/>
          <w14:ligatures w14:val="none"/>
        </w:rPr>
        <w:lastRenderedPageBreak/>
        <w:t>Report</w:t>
      </w:r>
      <w:r w:rsidR="00D254D2" w:rsidRPr="00AD38EF">
        <w:rPr>
          <w:rFonts w:ascii="Times New Roman" w:eastAsia="Times New Roman" w:hAnsi="Times New Roman" w:cs="Times New Roman"/>
          <w:b/>
          <w:bCs/>
          <w:color w:val="156082" w:themeColor="accent1"/>
          <w:kern w:val="36"/>
          <w:sz w:val="48"/>
          <w:szCs w:val="48"/>
          <w:lang w:eastAsia="en-GB"/>
          <w14:ligatures w14:val="none"/>
        </w:rPr>
        <w:t xml:space="preserve"> Summary</w:t>
      </w:r>
    </w:p>
    <w:p w14:paraId="3C525B99" w14:textId="77777777" w:rsidR="00D254D2" w:rsidRPr="00AD38EF" w:rsidRDefault="00D254D2" w:rsidP="00D254D2">
      <w:pPr>
        <w:spacing w:before="100" w:beforeAutospacing="1" w:after="100" w:afterAutospacing="1"/>
        <w:outlineLvl w:val="1"/>
        <w:rPr>
          <w:rFonts w:ascii="Times New Roman" w:eastAsia="Times New Roman" w:hAnsi="Times New Roman" w:cs="Times New Roman"/>
          <w:b/>
          <w:bCs/>
          <w:color w:val="156082" w:themeColor="accent1"/>
          <w:kern w:val="0"/>
          <w:sz w:val="36"/>
          <w:szCs w:val="36"/>
          <w:lang w:eastAsia="en-GB"/>
          <w14:ligatures w14:val="none"/>
        </w:rPr>
      </w:pPr>
      <w:r w:rsidRPr="00AD38EF">
        <w:rPr>
          <w:rFonts w:ascii="Times New Roman" w:eastAsia="Times New Roman" w:hAnsi="Times New Roman" w:cs="Times New Roman"/>
          <w:b/>
          <w:bCs/>
          <w:color w:val="156082" w:themeColor="accent1"/>
          <w:kern w:val="0"/>
          <w:sz w:val="36"/>
          <w:szCs w:val="36"/>
          <w:lang w:eastAsia="en-GB"/>
          <w14:ligatures w14:val="none"/>
        </w:rPr>
        <w:t>Overview</w:t>
      </w:r>
    </w:p>
    <w:p w14:paraId="3E90C351" w14:textId="77777777" w:rsidR="00D254D2" w:rsidRPr="00D254D2" w:rsidRDefault="00D254D2" w:rsidP="00D254D2">
      <w:pPr>
        <w:spacing w:before="100" w:beforeAutospacing="1" w:after="100" w:afterAutospacing="1"/>
        <w:rPr>
          <w:rFonts w:ascii="Times New Roman" w:eastAsia="Times New Roman" w:hAnsi="Times New Roman" w:cs="Times New Roman"/>
          <w:kern w:val="0"/>
          <w:lang w:eastAsia="en-GB"/>
          <w14:ligatures w14:val="none"/>
        </w:rPr>
      </w:pPr>
      <w:r w:rsidRPr="00D254D2">
        <w:rPr>
          <w:rFonts w:ascii="Times New Roman" w:eastAsia="Times New Roman" w:hAnsi="Times New Roman" w:cs="Times New Roman"/>
          <w:kern w:val="0"/>
          <w:lang w:eastAsia="en-GB"/>
          <w14:ligatures w14:val="none"/>
        </w:rPr>
        <w:t xml:space="preserve">Between September 2025 and August 2026, Medising delivered </w:t>
      </w:r>
      <w:r w:rsidRPr="005C453F">
        <w:rPr>
          <w:rFonts w:ascii="Times New Roman" w:eastAsia="Times New Roman" w:hAnsi="Times New Roman" w:cs="Times New Roman"/>
          <w:color w:val="156082" w:themeColor="accent1"/>
          <w:kern w:val="0"/>
          <w:lang w:eastAsia="en-GB"/>
          <w14:ligatures w14:val="none"/>
        </w:rPr>
        <w:t>Singing for Hypertension</w:t>
      </w:r>
      <w:r w:rsidRPr="00D254D2">
        <w:rPr>
          <w:rFonts w:ascii="Times New Roman" w:eastAsia="Times New Roman" w:hAnsi="Times New Roman" w:cs="Times New Roman"/>
          <w:kern w:val="0"/>
          <w:lang w:eastAsia="en-GB"/>
          <w14:ligatures w14:val="none"/>
        </w:rPr>
        <w:t>, a year-long creative health programme funded by the National Lottery Community Fund. The project was designed to support adults living with, or at risk of, hypertension through a structured programme of group singing, breathing exercises, gentle movement and social connection.</w:t>
      </w:r>
    </w:p>
    <w:p w14:paraId="52A1BFE2" w14:textId="4E3EDCC9" w:rsidR="00D254D2" w:rsidRPr="00D254D2" w:rsidRDefault="00D254D2" w:rsidP="00D254D2">
      <w:pPr>
        <w:spacing w:before="100" w:beforeAutospacing="1" w:after="100" w:afterAutospacing="1"/>
        <w:rPr>
          <w:rFonts w:ascii="Times New Roman" w:eastAsia="Times New Roman" w:hAnsi="Times New Roman" w:cs="Times New Roman"/>
          <w:kern w:val="0"/>
          <w:lang w:eastAsia="en-GB"/>
          <w14:ligatures w14:val="none"/>
        </w:rPr>
      </w:pPr>
      <w:r w:rsidRPr="00D254D2">
        <w:rPr>
          <w:rFonts w:ascii="Times New Roman" w:eastAsia="Times New Roman" w:hAnsi="Times New Roman" w:cs="Times New Roman"/>
          <w:kern w:val="0"/>
          <w:lang w:eastAsia="en-GB"/>
          <w14:ligatures w14:val="none"/>
        </w:rPr>
        <w:t>The programme was developed in response to increasing evidence that creative health interventions can positively influence cardiovascular health by reducing stress, improving respiratory function, encouraging physical activity and addressing loneliness—an increasingly recognised risk factor for poor health outcomes</w:t>
      </w:r>
      <w:r w:rsidR="00B6606C">
        <w:rPr>
          <w:rFonts w:ascii="Times New Roman" w:eastAsia="Times New Roman" w:hAnsi="Times New Roman" w:cs="Times New Roman"/>
          <w:kern w:val="0"/>
          <w:lang w:eastAsia="en-GB"/>
          <w14:ligatures w14:val="none"/>
        </w:rPr>
        <w:t xml:space="preserve"> with the overall aim of reducing blood pressure readings.</w:t>
      </w:r>
    </w:p>
    <w:p w14:paraId="224B298E" w14:textId="2D7EE4E7" w:rsidR="00D254D2" w:rsidRPr="00D254D2" w:rsidRDefault="00D254D2" w:rsidP="00D254D2">
      <w:pPr>
        <w:spacing w:before="100" w:beforeAutospacing="1" w:after="100" w:afterAutospacing="1"/>
        <w:rPr>
          <w:rFonts w:ascii="Times New Roman" w:eastAsia="Times New Roman" w:hAnsi="Times New Roman" w:cs="Times New Roman"/>
          <w:kern w:val="0"/>
          <w:lang w:eastAsia="en-GB"/>
          <w14:ligatures w14:val="none"/>
        </w:rPr>
      </w:pPr>
      <w:r w:rsidRPr="00D254D2">
        <w:rPr>
          <w:rFonts w:ascii="Times New Roman" w:eastAsia="Times New Roman" w:hAnsi="Times New Roman" w:cs="Times New Roman"/>
          <w:kern w:val="0"/>
          <w:lang w:eastAsia="en-GB"/>
          <w14:ligatures w14:val="none"/>
        </w:rPr>
        <w:t xml:space="preserve">Throughout the programme, participants attended weekly sessions delivered by experienced </w:t>
      </w:r>
      <w:r w:rsidR="005C453F">
        <w:rPr>
          <w:rFonts w:ascii="Times New Roman" w:eastAsia="Times New Roman" w:hAnsi="Times New Roman" w:cs="Times New Roman"/>
          <w:kern w:val="0"/>
          <w:lang w:eastAsia="en-GB"/>
          <w14:ligatures w14:val="none"/>
        </w:rPr>
        <w:t xml:space="preserve">creative health </w:t>
      </w:r>
      <w:r w:rsidRPr="00D254D2">
        <w:rPr>
          <w:rFonts w:ascii="Times New Roman" w:eastAsia="Times New Roman" w:hAnsi="Times New Roman" w:cs="Times New Roman"/>
          <w:kern w:val="0"/>
          <w:lang w:eastAsia="en-GB"/>
          <w14:ligatures w14:val="none"/>
        </w:rPr>
        <w:t>practitioners in an inclusive and supportive environment. Alongside singing activities, participants learned breathing techniques, relaxation strategies and gentle movement exercises designed to complement existing medical management of hypertension.</w:t>
      </w:r>
    </w:p>
    <w:p w14:paraId="3885E801" w14:textId="77777777" w:rsidR="00D254D2" w:rsidRPr="00D254D2" w:rsidRDefault="00337B2E" w:rsidP="00D254D2">
      <w:pPr>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1D1834A3">
          <v:rect id="_x0000_i1058" alt="" style="width:447.7pt;height:.05pt;mso-width-percent:0;mso-height-percent:0;mso-width-percent:0;mso-height-percent:0" o:hrpct="992" o:hralign="center" o:hrstd="t" o:hr="t" fillcolor="#a0a0a0" stroked="f"/>
        </w:pict>
      </w:r>
    </w:p>
    <w:p w14:paraId="042249C8" w14:textId="77777777" w:rsidR="00D254D2" w:rsidRPr="00AD38EF" w:rsidRDefault="00D254D2" w:rsidP="00D254D2">
      <w:pPr>
        <w:spacing w:before="100" w:beforeAutospacing="1" w:after="100" w:afterAutospacing="1"/>
        <w:outlineLvl w:val="1"/>
        <w:rPr>
          <w:rFonts w:ascii="Times New Roman" w:eastAsia="Times New Roman" w:hAnsi="Times New Roman" w:cs="Times New Roman"/>
          <w:b/>
          <w:bCs/>
          <w:color w:val="156082" w:themeColor="accent1"/>
          <w:kern w:val="0"/>
          <w:sz w:val="36"/>
          <w:szCs w:val="36"/>
          <w:lang w:eastAsia="en-GB"/>
          <w14:ligatures w14:val="none"/>
        </w:rPr>
      </w:pPr>
      <w:r w:rsidRPr="00AD38EF">
        <w:rPr>
          <w:rFonts w:ascii="Times New Roman" w:eastAsia="Times New Roman" w:hAnsi="Times New Roman" w:cs="Times New Roman"/>
          <w:b/>
          <w:bCs/>
          <w:color w:val="156082" w:themeColor="accent1"/>
          <w:kern w:val="0"/>
          <w:sz w:val="36"/>
          <w:szCs w:val="36"/>
          <w:lang w:eastAsia="en-GB"/>
          <w14:ligatures w14:val="none"/>
        </w:rPr>
        <w:t>Evaluation</w:t>
      </w:r>
    </w:p>
    <w:p w14:paraId="327521D9" w14:textId="77777777" w:rsidR="00D254D2" w:rsidRPr="00D254D2" w:rsidRDefault="00D254D2" w:rsidP="00D254D2">
      <w:pPr>
        <w:spacing w:before="100" w:beforeAutospacing="1" w:after="100" w:afterAutospacing="1"/>
        <w:rPr>
          <w:rFonts w:ascii="Times New Roman" w:eastAsia="Times New Roman" w:hAnsi="Times New Roman" w:cs="Times New Roman"/>
          <w:kern w:val="0"/>
          <w:lang w:eastAsia="en-GB"/>
          <w14:ligatures w14:val="none"/>
        </w:rPr>
      </w:pPr>
      <w:r w:rsidRPr="00D254D2">
        <w:rPr>
          <w:rFonts w:ascii="Times New Roman" w:eastAsia="Times New Roman" w:hAnsi="Times New Roman" w:cs="Times New Roman"/>
          <w:kern w:val="0"/>
          <w:lang w:eastAsia="en-GB"/>
          <w14:ligatures w14:val="none"/>
        </w:rPr>
        <w:t>The evaluation combined quantitative and qualitative methods.</w:t>
      </w:r>
    </w:p>
    <w:p w14:paraId="52A05168" w14:textId="77777777" w:rsidR="00D254D2" w:rsidRPr="00D254D2" w:rsidRDefault="00D254D2" w:rsidP="00D254D2">
      <w:pPr>
        <w:spacing w:before="100" w:beforeAutospacing="1" w:after="100" w:afterAutospacing="1"/>
        <w:rPr>
          <w:rFonts w:ascii="Times New Roman" w:eastAsia="Times New Roman" w:hAnsi="Times New Roman" w:cs="Times New Roman"/>
          <w:kern w:val="0"/>
          <w:lang w:eastAsia="en-GB"/>
          <w14:ligatures w14:val="none"/>
        </w:rPr>
      </w:pPr>
      <w:r w:rsidRPr="00D254D2">
        <w:rPr>
          <w:rFonts w:ascii="Times New Roman" w:eastAsia="Times New Roman" w:hAnsi="Times New Roman" w:cs="Times New Roman"/>
          <w:kern w:val="0"/>
          <w:lang w:eastAsia="en-GB"/>
          <w14:ligatures w14:val="none"/>
        </w:rPr>
        <w:t>Data collected included:</w:t>
      </w:r>
    </w:p>
    <w:p w14:paraId="6B5FD8DF" w14:textId="3A4F911D" w:rsidR="00D254D2" w:rsidRPr="00D254D2" w:rsidRDefault="00D254D2" w:rsidP="00D254D2">
      <w:pPr>
        <w:numPr>
          <w:ilvl w:val="0"/>
          <w:numId w:val="1"/>
        </w:numPr>
        <w:spacing w:before="100" w:beforeAutospacing="1" w:after="100" w:afterAutospacing="1"/>
        <w:rPr>
          <w:rFonts w:ascii="Times New Roman" w:eastAsia="Times New Roman" w:hAnsi="Times New Roman" w:cs="Times New Roman"/>
          <w:kern w:val="0"/>
          <w:lang w:eastAsia="en-GB"/>
          <w14:ligatures w14:val="none"/>
        </w:rPr>
      </w:pPr>
      <w:r w:rsidRPr="00D254D2">
        <w:rPr>
          <w:rFonts w:ascii="Times New Roman" w:eastAsia="Times New Roman" w:hAnsi="Times New Roman" w:cs="Times New Roman"/>
          <w:kern w:val="0"/>
          <w:lang w:eastAsia="en-GB"/>
          <w14:ligatures w14:val="none"/>
        </w:rPr>
        <w:t>Blood pressure measurements taken at baseline, midpoint and programme completion</w:t>
      </w:r>
      <w:r w:rsidR="00B6606C">
        <w:rPr>
          <w:rFonts w:ascii="Times New Roman" w:eastAsia="Times New Roman" w:hAnsi="Times New Roman" w:cs="Times New Roman"/>
          <w:kern w:val="0"/>
          <w:lang w:eastAsia="en-GB"/>
          <w14:ligatures w14:val="none"/>
        </w:rPr>
        <w:t xml:space="preserve"> across three terms</w:t>
      </w:r>
      <w:r w:rsidRPr="00D254D2">
        <w:rPr>
          <w:rFonts w:ascii="Times New Roman" w:eastAsia="Times New Roman" w:hAnsi="Times New Roman" w:cs="Times New Roman"/>
          <w:kern w:val="0"/>
          <w:lang w:eastAsia="en-GB"/>
          <w14:ligatures w14:val="none"/>
        </w:rPr>
        <w:t>.</w:t>
      </w:r>
    </w:p>
    <w:p w14:paraId="570FD7E6" w14:textId="77777777" w:rsidR="00D254D2" w:rsidRPr="00D254D2" w:rsidRDefault="00D254D2" w:rsidP="00D254D2">
      <w:pPr>
        <w:numPr>
          <w:ilvl w:val="0"/>
          <w:numId w:val="1"/>
        </w:numPr>
        <w:spacing w:before="100" w:beforeAutospacing="1" w:after="100" w:afterAutospacing="1"/>
        <w:rPr>
          <w:rFonts w:ascii="Times New Roman" w:eastAsia="Times New Roman" w:hAnsi="Times New Roman" w:cs="Times New Roman"/>
          <w:kern w:val="0"/>
          <w:lang w:eastAsia="en-GB"/>
          <w14:ligatures w14:val="none"/>
        </w:rPr>
      </w:pPr>
      <w:r w:rsidRPr="00D254D2">
        <w:rPr>
          <w:rFonts w:ascii="Times New Roman" w:eastAsia="Times New Roman" w:hAnsi="Times New Roman" w:cs="Times New Roman"/>
          <w:kern w:val="0"/>
          <w:lang w:eastAsia="en-GB"/>
          <w14:ligatures w14:val="none"/>
        </w:rPr>
        <w:t>End-of-programme wellbeing questionnaires.</w:t>
      </w:r>
    </w:p>
    <w:p w14:paraId="15DA7A2F" w14:textId="77777777" w:rsidR="00D254D2" w:rsidRPr="00D254D2" w:rsidRDefault="00D254D2" w:rsidP="00D254D2">
      <w:pPr>
        <w:numPr>
          <w:ilvl w:val="0"/>
          <w:numId w:val="1"/>
        </w:numPr>
        <w:spacing w:before="100" w:beforeAutospacing="1" w:after="100" w:afterAutospacing="1"/>
        <w:rPr>
          <w:rFonts w:ascii="Times New Roman" w:eastAsia="Times New Roman" w:hAnsi="Times New Roman" w:cs="Times New Roman"/>
          <w:kern w:val="0"/>
          <w:lang w:eastAsia="en-GB"/>
          <w14:ligatures w14:val="none"/>
        </w:rPr>
      </w:pPr>
      <w:r w:rsidRPr="00D254D2">
        <w:rPr>
          <w:rFonts w:ascii="Times New Roman" w:eastAsia="Times New Roman" w:hAnsi="Times New Roman" w:cs="Times New Roman"/>
          <w:kern w:val="0"/>
          <w:lang w:eastAsia="en-GB"/>
          <w14:ligatures w14:val="none"/>
        </w:rPr>
        <w:t>Participant feedback and written comments.</w:t>
      </w:r>
    </w:p>
    <w:p w14:paraId="798E1890" w14:textId="77777777" w:rsidR="00D254D2" w:rsidRPr="00D254D2" w:rsidRDefault="00D254D2" w:rsidP="00D254D2">
      <w:pPr>
        <w:numPr>
          <w:ilvl w:val="0"/>
          <w:numId w:val="1"/>
        </w:numPr>
        <w:spacing w:before="100" w:beforeAutospacing="1" w:after="100" w:afterAutospacing="1"/>
        <w:rPr>
          <w:rFonts w:ascii="Times New Roman" w:eastAsia="Times New Roman" w:hAnsi="Times New Roman" w:cs="Times New Roman"/>
          <w:kern w:val="0"/>
          <w:lang w:eastAsia="en-GB"/>
          <w14:ligatures w14:val="none"/>
        </w:rPr>
      </w:pPr>
      <w:r w:rsidRPr="00D254D2">
        <w:rPr>
          <w:rFonts w:ascii="Times New Roman" w:eastAsia="Times New Roman" w:hAnsi="Times New Roman" w:cs="Times New Roman"/>
          <w:kern w:val="0"/>
          <w:lang w:eastAsia="en-GB"/>
          <w14:ligatures w14:val="none"/>
        </w:rPr>
        <w:t>Attendance records.</w:t>
      </w:r>
    </w:p>
    <w:p w14:paraId="5B51550E" w14:textId="77777777" w:rsidR="00D254D2" w:rsidRPr="00D254D2" w:rsidRDefault="00D254D2" w:rsidP="00D254D2">
      <w:pPr>
        <w:numPr>
          <w:ilvl w:val="0"/>
          <w:numId w:val="1"/>
        </w:numPr>
        <w:spacing w:before="100" w:beforeAutospacing="1" w:after="100" w:afterAutospacing="1"/>
        <w:rPr>
          <w:rFonts w:ascii="Times New Roman" w:eastAsia="Times New Roman" w:hAnsi="Times New Roman" w:cs="Times New Roman"/>
          <w:kern w:val="0"/>
          <w:lang w:eastAsia="en-GB"/>
          <w14:ligatures w14:val="none"/>
        </w:rPr>
      </w:pPr>
      <w:r w:rsidRPr="00D254D2">
        <w:rPr>
          <w:rFonts w:ascii="Times New Roman" w:eastAsia="Times New Roman" w:hAnsi="Times New Roman" w:cs="Times New Roman"/>
          <w:kern w:val="0"/>
          <w:lang w:eastAsia="en-GB"/>
          <w14:ligatures w14:val="none"/>
        </w:rPr>
        <w:t>Observations from facilitators.</w:t>
      </w:r>
    </w:p>
    <w:p w14:paraId="5A38E6F5" w14:textId="02E49BF0" w:rsidR="00D254D2" w:rsidRPr="00D254D2" w:rsidRDefault="00D254D2" w:rsidP="00D254D2">
      <w:pPr>
        <w:spacing w:before="100" w:beforeAutospacing="1" w:after="100" w:afterAutospacing="1"/>
        <w:rPr>
          <w:rFonts w:ascii="Times New Roman" w:eastAsia="Times New Roman" w:hAnsi="Times New Roman" w:cs="Times New Roman"/>
          <w:kern w:val="0"/>
          <w:lang w:eastAsia="en-GB"/>
          <w14:ligatures w14:val="none"/>
        </w:rPr>
      </w:pPr>
      <w:r w:rsidRPr="00D254D2">
        <w:rPr>
          <w:rFonts w:ascii="Times New Roman" w:eastAsia="Times New Roman" w:hAnsi="Times New Roman" w:cs="Times New Roman"/>
          <w:kern w:val="0"/>
          <w:lang w:eastAsia="en-GB"/>
          <w14:ligatures w14:val="none"/>
        </w:rPr>
        <w:t>Together these measures provided a comprehensive assessment of both physical and social outcomes.</w:t>
      </w:r>
    </w:p>
    <w:p w14:paraId="54011BEB" w14:textId="77777777" w:rsidR="00D254D2" w:rsidRPr="00D254D2" w:rsidRDefault="00337B2E" w:rsidP="00D254D2">
      <w:pPr>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455E495E">
          <v:rect id="_x0000_i1057" alt="" style="width:447.7pt;height:.05pt;mso-width-percent:0;mso-height-percent:0;mso-width-percent:0;mso-height-percent:0" o:hrpct="992" o:hralign="center" o:hrstd="t" o:hr="t" fillcolor="#a0a0a0" stroked="f"/>
        </w:pict>
      </w:r>
    </w:p>
    <w:p w14:paraId="4998FB2F" w14:textId="77777777" w:rsidR="00D254D2" w:rsidRPr="00AD38EF" w:rsidRDefault="00D254D2" w:rsidP="00D254D2">
      <w:pPr>
        <w:spacing w:before="100" w:beforeAutospacing="1" w:after="100" w:afterAutospacing="1"/>
        <w:outlineLvl w:val="1"/>
        <w:rPr>
          <w:rFonts w:ascii="Times New Roman" w:eastAsia="Times New Roman" w:hAnsi="Times New Roman" w:cs="Times New Roman"/>
          <w:b/>
          <w:bCs/>
          <w:color w:val="156082" w:themeColor="accent1"/>
          <w:kern w:val="0"/>
          <w:sz w:val="36"/>
          <w:szCs w:val="36"/>
          <w:lang w:eastAsia="en-GB"/>
          <w14:ligatures w14:val="none"/>
        </w:rPr>
      </w:pPr>
      <w:r w:rsidRPr="00AD38EF">
        <w:rPr>
          <w:rFonts w:ascii="Times New Roman" w:eastAsia="Times New Roman" w:hAnsi="Times New Roman" w:cs="Times New Roman"/>
          <w:b/>
          <w:bCs/>
          <w:color w:val="156082" w:themeColor="accent1"/>
          <w:kern w:val="0"/>
          <w:sz w:val="36"/>
          <w:szCs w:val="36"/>
          <w:lang w:eastAsia="en-GB"/>
          <w14:ligatures w14:val="none"/>
        </w:rPr>
        <w:t>Headline Findings</w:t>
      </w:r>
    </w:p>
    <w:p w14:paraId="0CE91ABC" w14:textId="77777777" w:rsidR="00D254D2" w:rsidRPr="00D254D2" w:rsidRDefault="00D254D2" w:rsidP="00D254D2">
      <w:pPr>
        <w:spacing w:before="100" w:beforeAutospacing="1" w:after="100" w:afterAutospacing="1"/>
        <w:rPr>
          <w:rFonts w:ascii="Times New Roman" w:eastAsia="Times New Roman" w:hAnsi="Times New Roman" w:cs="Times New Roman"/>
          <w:kern w:val="0"/>
          <w:lang w:eastAsia="en-GB"/>
          <w14:ligatures w14:val="none"/>
        </w:rPr>
      </w:pPr>
      <w:r w:rsidRPr="00D254D2">
        <w:rPr>
          <w:rFonts w:ascii="Times New Roman" w:eastAsia="Times New Roman" w:hAnsi="Times New Roman" w:cs="Times New Roman"/>
          <w:kern w:val="0"/>
          <w:lang w:eastAsia="en-GB"/>
          <w14:ligatures w14:val="none"/>
        </w:rPr>
        <w:t xml:space="preserve">Analysis of participant blood pressure measurements demonstrated an overall reduction in average systolic blood pressure across programme cohorts, with accompanying improvements in diastolic blood pressure for many participants. These findings suggest that </w:t>
      </w:r>
      <w:r w:rsidRPr="00D254D2">
        <w:rPr>
          <w:rFonts w:ascii="Times New Roman" w:eastAsia="Times New Roman" w:hAnsi="Times New Roman" w:cs="Times New Roman"/>
          <w:kern w:val="0"/>
          <w:lang w:eastAsia="en-GB"/>
          <w14:ligatures w14:val="none"/>
        </w:rPr>
        <w:lastRenderedPageBreak/>
        <w:t>regular participation in singing, breathing and relaxation activities may contribute to improved cardiovascular health when delivered alongside routine clinical care.</w:t>
      </w:r>
    </w:p>
    <w:p w14:paraId="65B35DE9" w14:textId="77777777" w:rsidR="00D254D2" w:rsidRPr="00D254D2" w:rsidRDefault="00D254D2" w:rsidP="00D254D2">
      <w:pPr>
        <w:spacing w:before="100" w:beforeAutospacing="1" w:after="100" w:afterAutospacing="1"/>
        <w:rPr>
          <w:rFonts w:ascii="Times New Roman" w:eastAsia="Times New Roman" w:hAnsi="Times New Roman" w:cs="Times New Roman"/>
          <w:kern w:val="0"/>
          <w:lang w:eastAsia="en-GB"/>
          <w14:ligatures w14:val="none"/>
        </w:rPr>
      </w:pPr>
      <w:r w:rsidRPr="00D254D2">
        <w:rPr>
          <w:rFonts w:ascii="Times New Roman" w:eastAsia="Times New Roman" w:hAnsi="Times New Roman" w:cs="Times New Roman"/>
          <w:kern w:val="0"/>
          <w:lang w:eastAsia="en-GB"/>
          <w14:ligatures w14:val="none"/>
        </w:rPr>
        <w:t>Questionnaire responses indicated substantial improvements in participants' wellbeing. Most respondents reported feeling happier, calmer, more relaxed and more energetic following participation. Many also described increased confidence, reduced anxiety and stronger social connections.</w:t>
      </w:r>
    </w:p>
    <w:p w14:paraId="2D2695A7" w14:textId="77777777" w:rsidR="00D254D2" w:rsidRPr="00D254D2" w:rsidRDefault="00D254D2" w:rsidP="00D254D2">
      <w:pPr>
        <w:spacing w:before="100" w:beforeAutospacing="1" w:after="100" w:afterAutospacing="1"/>
        <w:rPr>
          <w:rFonts w:ascii="Times New Roman" w:eastAsia="Times New Roman" w:hAnsi="Times New Roman" w:cs="Times New Roman"/>
          <w:kern w:val="0"/>
          <w:lang w:eastAsia="en-GB"/>
          <w14:ligatures w14:val="none"/>
        </w:rPr>
      </w:pPr>
      <w:r w:rsidRPr="00D254D2">
        <w:rPr>
          <w:rFonts w:ascii="Times New Roman" w:eastAsia="Times New Roman" w:hAnsi="Times New Roman" w:cs="Times New Roman"/>
          <w:kern w:val="0"/>
          <w:lang w:eastAsia="en-GB"/>
          <w14:ligatures w14:val="none"/>
        </w:rPr>
        <w:t>Written feedback highlighted several recurring themes:</w:t>
      </w:r>
    </w:p>
    <w:p w14:paraId="3C47F19F" w14:textId="77777777" w:rsidR="00D254D2" w:rsidRPr="00D254D2" w:rsidRDefault="00D254D2" w:rsidP="00D254D2">
      <w:pPr>
        <w:numPr>
          <w:ilvl w:val="0"/>
          <w:numId w:val="2"/>
        </w:numPr>
        <w:spacing w:before="100" w:beforeAutospacing="1" w:after="100" w:afterAutospacing="1"/>
        <w:rPr>
          <w:rFonts w:ascii="Times New Roman" w:eastAsia="Times New Roman" w:hAnsi="Times New Roman" w:cs="Times New Roman"/>
          <w:kern w:val="0"/>
          <w:lang w:eastAsia="en-GB"/>
          <w14:ligatures w14:val="none"/>
        </w:rPr>
      </w:pPr>
      <w:r w:rsidRPr="00D254D2">
        <w:rPr>
          <w:rFonts w:ascii="Times New Roman" w:eastAsia="Times New Roman" w:hAnsi="Times New Roman" w:cs="Times New Roman"/>
          <w:kern w:val="0"/>
          <w:lang w:eastAsia="en-GB"/>
          <w14:ligatures w14:val="none"/>
        </w:rPr>
        <w:t>Reduced stress and anxiety.</w:t>
      </w:r>
    </w:p>
    <w:p w14:paraId="2F0D4551" w14:textId="77777777" w:rsidR="00D254D2" w:rsidRPr="00D254D2" w:rsidRDefault="00D254D2" w:rsidP="00D254D2">
      <w:pPr>
        <w:numPr>
          <w:ilvl w:val="0"/>
          <w:numId w:val="2"/>
        </w:numPr>
        <w:spacing w:before="100" w:beforeAutospacing="1" w:after="100" w:afterAutospacing="1"/>
        <w:rPr>
          <w:rFonts w:ascii="Times New Roman" w:eastAsia="Times New Roman" w:hAnsi="Times New Roman" w:cs="Times New Roman"/>
          <w:kern w:val="0"/>
          <w:lang w:eastAsia="en-GB"/>
          <w14:ligatures w14:val="none"/>
        </w:rPr>
      </w:pPr>
      <w:r w:rsidRPr="00D254D2">
        <w:rPr>
          <w:rFonts w:ascii="Times New Roman" w:eastAsia="Times New Roman" w:hAnsi="Times New Roman" w:cs="Times New Roman"/>
          <w:kern w:val="0"/>
          <w:lang w:eastAsia="en-GB"/>
          <w14:ligatures w14:val="none"/>
        </w:rPr>
        <w:t>Improved breathing and relaxation.</w:t>
      </w:r>
    </w:p>
    <w:p w14:paraId="2B290520" w14:textId="77777777" w:rsidR="00D254D2" w:rsidRPr="00D254D2" w:rsidRDefault="00D254D2" w:rsidP="00D254D2">
      <w:pPr>
        <w:numPr>
          <w:ilvl w:val="0"/>
          <w:numId w:val="2"/>
        </w:numPr>
        <w:spacing w:before="100" w:beforeAutospacing="1" w:after="100" w:afterAutospacing="1"/>
        <w:rPr>
          <w:rFonts w:ascii="Times New Roman" w:eastAsia="Times New Roman" w:hAnsi="Times New Roman" w:cs="Times New Roman"/>
          <w:kern w:val="0"/>
          <w:lang w:eastAsia="en-GB"/>
          <w14:ligatures w14:val="none"/>
        </w:rPr>
      </w:pPr>
      <w:r w:rsidRPr="00D254D2">
        <w:rPr>
          <w:rFonts w:ascii="Times New Roman" w:eastAsia="Times New Roman" w:hAnsi="Times New Roman" w:cs="Times New Roman"/>
          <w:kern w:val="0"/>
          <w:lang w:eastAsia="en-GB"/>
          <w14:ligatures w14:val="none"/>
        </w:rPr>
        <w:t>Increased confidence.</w:t>
      </w:r>
    </w:p>
    <w:p w14:paraId="5FB66827" w14:textId="77777777" w:rsidR="00D254D2" w:rsidRPr="00D254D2" w:rsidRDefault="00D254D2" w:rsidP="00D254D2">
      <w:pPr>
        <w:numPr>
          <w:ilvl w:val="0"/>
          <w:numId w:val="2"/>
        </w:numPr>
        <w:spacing w:before="100" w:beforeAutospacing="1" w:after="100" w:afterAutospacing="1"/>
        <w:rPr>
          <w:rFonts w:ascii="Times New Roman" w:eastAsia="Times New Roman" w:hAnsi="Times New Roman" w:cs="Times New Roman"/>
          <w:kern w:val="0"/>
          <w:lang w:eastAsia="en-GB"/>
          <w14:ligatures w14:val="none"/>
        </w:rPr>
      </w:pPr>
      <w:r w:rsidRPr="00D254D2">
        <w:rPr>
          <w:rFonts w:ascii="Times New Roman" w:eastAsia="Times New Roman" w:hAnsi="Times New Roman" w:cs="Times New Roman"/>
          <w:kern w:val="0"/>
          <w:lang w:eastAsia="en-GB"/>
          <w14:ligatures w14:val="none"/>
        </w:rPr>
        <w:t>Stronger friendships and reduced loneliness.</w:t>
      </w:r>
    </w:p>
    <w:p w14:paraId="73C67D9A" w14:textId="77777777" w:rsidR="00D254D2" w:rsidRPr="00D254D2" w:rsidRDefault="00D254D2" w:rsidP="00D254D2">
      <w:pPr>
        <w:numPr>
          <w:ilvl w:val="0"/>
          <w:numId w:val="2"/>
        </w:numPr>
        <w:spacing w:before="100" w:beforeAutospacing="1" w:after="100" w:afterAutospacing="1"/>
        <w:rPr>
          <w:rFonts w:ascii="Times New Roman" w:eastAsia="Times New Roman" w:hAnsi="Times New Roman" w:cs="Times New Roman"/>
          <w:kern w:val="0"/>
          <w:lang w:eastAsia="en-GB"/>
          <w14:ligatures w14:val="none"/>
        </w:rPr>
      </w:pPr>
      <w:r w:rsidRPr="00D254D2">
        <w:rPr>
          <w:rFonts w:ascii="Times New Roman" w:eastAsia="Times New Roman" w:hAnsi="Times New Roman" w:cs="Times New Roman"/>
          <w:kern w:val="0"/>
          <w:lang w:eastAsia="en-GB"/>
          <w14:ligatures w14:val="none"/>
        </w:rPr>
        <w:t>Greater motivation to adopt healthier lifestyles.</w:t>
      </w:r>
    </w:p>
    <w:p w14:paraId="20CD6A31" w14:textId="77777777" w:rsidR="00D254D2" w:rsidRPr="00D254D2" w:rsidRDefault="00D254D2" w:rsidP="00D254D2">
      <w:pPr>
        <w:numPr>
          <w:ilvl w:val="0"/>
          <w:numId w:val="2"/>
        </w:numPr>
        <w:spacing w:before="100" w:beforeAutospacing="1" w:after="100" w:afterAutospacing="1"/>
        <w:rPr>
          <w:rFonts w:ascii="Times New Roman" w:eastAsia="Times New Roman" w:hAnsi="Times New Roman" w:cs="Times New Roman"/>
          <w:kern w:val="0"/>
          <w:lang w:eastAsia="en-GB"/>
          <w14:ligatures w14:val="none"/>
        </w:rPr>
      </w:pPr>
      <w:r w:rsidRPr="00D254D2">
        <w:rPr>
          <w:rFonts w:ascii="Times New Roman" w:eastAsia="Times New Roman" w:hAnsi="Times New Roman" w:cs="Times New Roman"/>
          <w:kern w:val="0"/>
          <w:lang w:eastAsia="en-GB"/>
          <w14:ligatures w14:val="none"/>
        </w:rPr>
        <w:t>A sense of belonging and community.</w:t>
      </w:r>
    </w:p>
    <w:p w14:paraId="036FAD33" w14:textId="77777777" w:rsidR="00D254D2" w:rsidRPr="00D254D2" w:rsidRDefault="00D254D2" w:rsidP="00D254D2">
      <w:pPr>
        <w:spacing w:before="100" w:beforeAutospacing="1" w:after="100" w:afterAutospacing="1"/>
        <w:rPr>
          <w:rFonts w:ascii="Times New Roman" w:eastAsia="Times New Roman" w:hAnsi="Times New Roman" w:cs="Times New Roman"/>
          <w:kern w:val="0"/>
          <w:lang w:eastAsia="en-GB"/>
          <w14:ligatures w14:val="none"/>
        </w:rPr>
      </w:pPr>
      <w:r w:rsidRPr="00D254D2">
        <w:rPr>
          <w:rFonts w:ascii="Times New Roman" w:eastAsia="Times New Roman" w:hAnsi="Times New Roman" w:cs="Times New Roman"/>
          <w:kern w:val="0"/>
          <w:lang w:eastAsia="en-GB"/>
          <w14:ligatures w14:val="none"/>
        </w:rPr>
        <w:t>Participants consistently described the programme as welcoming, supportive and enjoyable, with many expressing disappointment when sessions ended and requesting opportunities for continued involvement.</w:t>
      </w:r>
    </w:p>
    <w:p w14:paraId="6E54375F" w14:textId="77777777" w:rsidR="00D254D2" w:rsidRPr="00D254D2" w:rsidRDefault="00337B2E" w:rsidP="00D254D2">
      <w:pPr>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6C23957F">
          <v:rect id="_x0000_i1056" alt="" style="width:447.7pt;height:.05pt;mso-width-percent:0;mso-height-percent:0;mso-width-percent:0;mso-height-percent:0" o:hrpct="992" o:hralign="center" o:hrstd="t" o:hr="t" fillcolor="#a0a0a0" stroked="f"/>
        </w:pict>
      </w:r>
    </w:p>
    <w:p w14:paraId="2FDD1A0B" w14:textId="77777777" w:rsidR="00D254D2" w:rsidRPr="00AD38EF" w:rsidRDefault="00D254D2" w:rsidP="00D254D2">
      <w:pPr>
        <w:spacing w:before="100" w:beforeAutospacing="1" w:after="100" w:afterAutospacing="1"/>
        <w:outlineLvl w:val="1"/>
        <w:rPr>
          <w:rFonts w:ascii="Times New Roman" w:eastAsia="Times New Roman" w:hAnsi="Times New Roman" w:cs="Times New Roman"/>
          <w:b/>
          <w:bCs/>
          <w:color w:val="156082" w:themeColor="accent1"/>
          <w:kern w:val="0"/>
          <w:sz w:val="36"/>
          <w:szCs w:val="36"/>
          <w:lang w:eastAsia="en-GB"/>
          <w14:ligatures w14:val="none"/>
        </w:rPr>
      </w:pPr>
      <w:r w:rsidRPr="00AD38EF">
        <w:rPr>
          <w:rFonts w:ascii="Times New Roman" w:eastAsia="Times New Roman" w:hAnsi="Times New Roman" w:cs="Times New Roman"/>
          <w:b/>
          <w:bCs/>
          <w:color w:val="156082" w:themeColor="accent1"/>
          <w:kern w:val="0"/>
          <w:sz w:val="36"/>
          <w:szCs w:val="36"/>
          <w:lang w:eastAsia="en-GB"/>
          <w14:ligatures w14:val="none"/>
        </w:rPr>
        <w:t>Overall Conclusion</w:t>
      </w:r>
    </w:p>
    <w:p w14:paraId="503CEC71" w14:textId="77777777" w:rsidR="00D254D2" w:rsidRPr="00D254D2" w:rsidRDefault="00D254D2" w:rsidP="00D254D2">
      <w:pPr>
        <w:spacing w:before="100" w:beforeAutospacing="1" w:after="100" w:afterAutospacing="1"/>
        <w:rPr>
          <w:rFonts w:ascii="Times New Roman" w:eastAsia="Times New Roman" w:hAnsi="Times New Roman" w:cs="Times New Roman"/>
          <w:kern w:val="0"/>
          <w:lang w:eastAsia="en-GB"/>
          <w14:ligatures w14:val="none"/>
        </w:rPr>
      </w:pPr>
      <w:r w:rsidRPr="00D254D2">
        <w:rPr>
          <w:rFonts w:ascii="Times New Roman" w:eastAsia="Times New Roman" w:hAnsi="Times New Roman" w:cs="Times New Roman"/>
          <w:kern w:val="0"/>
          <w:lang w:eastAsia="en-GB"/>
          <w14:ligatures w14:val="none"/>
        </w:rPr>
        <w:t xml:space="preserve">The evaluation demonstrates that Medising's </w:t>
      </w:r>
      <w:r w:rsidRPr="005C453F">
        <w:rPr>
          <w:rFonts w:ascii="Times New Roman" w:eastAsia="Times New Roman" w:hAnsi="Times New Roman" w:cs="Times New Roman"/>
          <w:color w:val="156082" w:themeColor="accent1"/>
          <w:kern w:val="0"/>
          <w:lang w:eastAsia="en-GB"/>
          <w14:ligatures w14:val="none"/>
        </w:rPr>
        <w:t xml:space="preserve">Singing for Hypertension </w:t>
      </w:r>
      <w:r w:rsidRPr="00D254D2">
        <w:rPr>
          <w:rFonts w:ascii="Times New Roman" w:eastAsia="Times New Roman" w:hAnsi="Times New Roman" w:cs="Times New Roman"/>
          <w:kern w:val="0"/>
          <w:lang w:eastAsia="en-GB"/>
          <w14:ligatures w14:val="none"/>
        </w:rPr>
        <w:t>programme successfully combined creative arts with health promotion to deliver measurable benefits for participants.</w:t>
      </w:r>
    </w:p>
    <w:p w14:paraId="4C4779BA" w14:textId="77777777" w:rsidR="00D254D2" w:rsidRPr="00D254D2" w:rsidRDefault="00D254D2" w:rsidP="00D254D2">
      <w:pPr>
        <w:spacing w:before="100" w:beforeAutospacing="1" w:after="100" w:afterAutospacing="1"/>
        <w:rPr>
          <w:rFonts w:ascii="Times New Roman" w:eastAsia="Times New Roman" w:hAnsi="Times New Roman" w:cs="Times New Roman"/>
          <w:kern w:val="0"/>
          <w:lang w:eastAsia="en-GB"/>
          <w14:ligatures w14:val="none"/>
        </w:rPr>
      </w:pPr>
      <w:r w:rsidRPr="00D254D2">
        <w:rPr>
          <w:rFonts w:ascii="Times New Roman" w:eastAsia="Times New Roman" w:hAnsi="Times New Roman" w:cs="Times New Roman"/>
          <w:kern w:val="0"/>
          <w:lang w:eastAsia="en-GB"/>
          <w14:ligatures w14:val="none"/>
        </w:rPr>
        <w:t>The programme contributed to improvements in cardiovascular health, emotional wellbeing and social connectedness while providing an accessible, enjoyable and inclusive approach to supporting people living with hypertension.</w:t>
      </w:r>
    </w:p>
    <w:p w14:paraId="6D15A3C4" w14:textId="77777777" w:rsidR="00D254D2" w:rsidRPr="00D254D2" w:rsidRDefault="00D254D2" w:rsidP="00D254D2">
      <w:pPr>
        <w:spacing w:before="100" w:beforeAutospacing="1" w:after="100" w:afterAutospacing="1"/>
        <w:rPr>
          <w:rFonts w:ascii="Times New Roman" w:eastAsia="Times New Roman" w:hAnsi="Times New Roman" w:cs="Times New Roman"/>
          <w:kern w:val="0"/>
          <w:lang w:eastAsia="en-GB"/>
          <w14:ligatures w14:val="none"/>
        </w:rPr>
      </w:pPr>
      <w:r w:rsidRPr="00D254D2">
        <w:rPr>
          <w:rFonts w:ascii="Times New Roman" w:eastAsia="Times New Roman" w:hAnsi="Times New Roman" w:cs="Times New Roman"/>
          <w:kern w:val="0"/>
          <w:lang w:eastAsia="en-GB"/>
          <w14:ligatures w14:val="none"/>
        </w:rPr>
        <w:t>The findings add to the growing evidence base supporting creative health interventions as valuable complements to traditional healthcare and demonstrate the potential for singing-based programmes to contribute to wider public health objectives, including reducing health inequalities, preventing long-term illness and supporting healthier ageing.</w:t>
      </w:r>
    </w:p>
    <w:p w14:paraId="107C5FAA" w14:textId="1CDF5FC9" w:rsidR="00AD38EF" w:rsidRPr="00EB2E8D" w:rsidRDefault="00EB2E8D" w:rsidP="00EB2E8D">
      <w:pPr>
        <w:jc w:val="center"/>
        <w:rPr>
          <w:rFonts w:ascii="Times New Roman" w:eastAsia="Times New Roman" w:hAnsi="Times New Roman" w:cs="Times New Roman"/>
          <w:kern w:val="0"/>
          <w:lang w:eastAsia="en-GB"/>
          <w14:ligatures w14:val="none"/>
        </w:rPr>
      </w:pPr>
      <w:r>
        <w:rPr>
          <w:rFonts w:ascii="Times New Roman" w:eastAsia="Times New Roman" w:hAnsi="Times New Roman" w:cs="Times New Roman"/>
          <w:b/>
          <w:bCs/>
          <w:noProof/>
          <w:kern w:val="36"/>
          <w:sz w:val="48"/>
          <w:szCs w:val="48"/>
          <w:lang w:eastAsia="en-GB"/>
        </w:rPr>
        <w:drawing>
          <wp:inline distT="0" distB="0" distL="0" distR="0" wp14:anchorId="406A5772" wp14:editId="3A57029F">
            <wp:extent cx="3501720" cy="1666875"/>
            <wp:effectExtent l="0" t="0" r="3810" b="0"/>
            <wp:docPr id="48348507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3485073" name="Picture 483485073"/>
                    <pic:cNvPicPr/>
                  </pic:nvPicPr>
                  <pic:blipFill>
                    <a:blip r:embed="rId9" cstate="print">
                      <a:extLst>
                        <a:ext uri="{28A0092B-C50C-407E-A947-70E740481C1C}">
                          <a14:useLocalDpi xmlns:a14="http://schemas.microsoft.com/office/drawing/2010/main" val="0"/>
                        </a:ext>
                      </a:extLst>
                    </a:blip>
                    <a:stretch>
                      <a:fillRect/>
                    </a:stretch>
                  </pic:blipFill>
                  <pic:spPr>
                    <a:xfrm>
                      <a:off x="0" y="0"/>
                      <a:ext cx="3607473" cy="1717215"/>
                    </a:xfrm>
                    <a:prstGeom prst="rect">
                      <a:avLst/>
                    </a:prstGeom>
                  </pic:spPr>
                </pic:pic>
              </a:graphicData>
            </a:graphic>
          </wp:inline>
        </w:drawing>
      </w:r>
      <w:r w:rsidR="00337B2E">
        <w:rPr>
          <w:rFonts w:ascii="Times New Roman" w:eastAsia="Times New Roman" w:hAnsi="Times New Roman" w:cs="Times New Roman"/>
          <w:noProof/>
          <w:kern w:val="0"/>
          <w:lang w:eastAsia="en-GB"/>
        </w:rPr>
        <w:pict w14:anchorId="6CF1D7DD">
          <v:rect id="_x0000_i1055" alt="" style="width:447.7pt;height:.05pt;mso-width-percent:0;mso-height-percent:0;mso-width-percent:0;mso-height-percent:0" o:hrpct="992" o:hralign="center" o:hrstd="t" o:hr="t" fillcolor="#a0a0a0" stroked="f"/>
        </w:pict>
      </w:r>
      <w:r w:rsidR="00AD38EF">
        <w:rPr>
          <w:rFonts w:ascii="Times New Roman" w:eastAsia="Times New Roman" w:hAnsi="Times New Roman" w:cs="Times New Roman"/>
          <w:b/>
          <w:bCs/>
          <w:kern w:val="36"/>
          <w:sz w:val="48"/>
          <w:szCs w:val="48"/>
          <w:lang w:eastAsia="en-GB"/>
          <w14:ligatures w14:val="none"/>
        </w:rPr>
        <w:br w:type="page"/>
      </w:r>
    </w:p>
    <w:p w14:paraId="7FE645D6" w14:textId="149AC4CB" w:rsidR="00D254D2" w:rsidRPr="00AD38EF" w:rsidRDefault="00D254D2" w:rsidP="00D254D2">
      <w:pPr>
        <w:spacing w:before="100" w:beforeAutospacing="1" w:after="100" w:afterAutospacing="1"/>
        <w:outlineLvl w:val="0"/>
        <w:rPr>
          <w:rFonts w:ascii="Times New Roman" w:eastAsia="Times New Roman" w:hAnsi="Times New Roman" w:cs="Times New Roman"/>
          <w:b/>
          <w:bCs/>
          <w:color w:val="156082" w:themeColor="accent1"/>
          <w:kern w:val="36"/>
          <w:sz w:val="48"/>
          <w:szCs w:val="48"/>
          <w:lang w:eastAsia="en-GB"/>
          <w14:ligatures w14:val="none"/>
        </w:rPr>
      </w:pPr>
      <w:r w:rsidRPr="00AD38EF">
        <w:rPr>
          <w:rFonts w:ascii="Times New Roman" w:eastAsia="Times New Roman" w:hAnsi="Times New Roman" w:cs="Times New Roman"/>
          <w:b/>
          <w:bCs/>
          <w:color w:val="156082" w:themeColor="accent1"/>
          <w:kern w:val="36"/>
          <w:sz w:val="48"/>
          <w:szCs w:val="48"/>
          <w:lang w:eastAsia="en-GB"/>
          <w14:ligatures w14:val="none"/>
        </w:rPr>
        <w:lastRenderedPageBreak/>
        <w:t>About Medising</w:t>
      </w:r>
    </w:p>
    <w:p w14:paraId="40122EEF" w14:textId="77777777" w:rsidR="00D254D2" w:rsidRPr="00D254D2" w:rsidRDefault="00D254D2" w:rsidP="00D254D2">
      <w:pPr>
        <w:spacing w:before="100" w:beforeAutospacing="1" w:after="100" w:afterAutospacing="1"/>
        <w:rPr>
          <w:rFonts w:ascii="Times New Roman" w:eastAsia="Times New Roman" w:hAnsi="Times New Roman" w:cs="Times New Roman"/>
          <w:kern w:val="0"/>
          <w:lang w:eastAsia="en-GB"/>
          <w14:ligatures w14:val="none"/>
        </w:rPr>
      </w:pPr>
      <w:r w:rsidRPr="00D254D2">
        <w:rPr>
          <w:rFonts w:ascii="Times New Roman" w:eastAsia="Times New Roman" w:hAnsi="Times New Roman" w:cs="Times New Roman"/>
          <w:kern w:val="0"/>
          <w:lang w:eastAsia="en-GB"/>
          <w14:ligatures w14:val="none"/>
        </w:rPr>
        <w:t>Medising is a community-based creative health organisation dedicated to improving health and wellbeing through music, singing and the arts. Its programmes are founded on the belief that creativity is not only a source of enjoyment but also a powerful tool for promoting physical health, emotional resilience and social connection.</w:t>
      </w:r>
    </w:p>
    <w:p w14:paraId="149F5AF9" w14:textId="77777777" w:rsidR="00D254D2" w:rsidRPr="00D254D2" w:rsidRDefault="00D254D2" w:rsidP="00D254D2">
      <w:pPr>
        <w:spacing w:before="100" w:beforeAutospacing="1" w:after="100" w:afterAutospacing="1"/>
        <w:rPr>
          <w:rFonts w:ascii="Times New Roman" w:eastAsia="Times New Roman" w:hAnsi="Times New Roman" w:cs="Times New Roman"/>
          <w:kern w:val="0"/>
          <w:lang w:eastAsia="en-GB"/>
          <w14:ligatures w14:val="none"/>
        </w:rPr>
      </w:pPr>
      <w:r w:rsidRPr="00D254D2">
        <w:rPr>
          <w:rFonts w:ascii="Times New Roman" w:eastAsia="Times New Roman" w:hAnsi="Times New Roman" w:cs="Times New Roman"/>
          <w:kern w:val="0"/>
          <w:lang w:eastAsia="en-GB"/>
          <w14:ligatures w14:val="none"/>
        </w:rPr>
        <w:t>Working in partnership with healthcare providers, local authorities and community organisations, Medising designs evidence-informed programmes that complement clinical care while addressing the wider social determinants of health.</w:t>
      </w:r>
    </w:p>
    <w:p w14:paraId="4071B542" w14:textId="77777777" w:rsidR="00D254D2" w:rsidRPr="00D254D2" w:rsidRDefault="00D254D2" w:rsidP="00D254D2">
      <w:pPr>
        <w:spacing w:before="100" w:beforeAutospacing="1" w:after="100" w:afterAutospacing="1"/>
        <w:rPr>
          <w:rFonts w:ascii="Times New Roman" w:eastAsia="Times New Roman" w:hAnsi="Times New Roman" w:cs="Times New Roman"/>
          <w:kern w:val="0"/>
          <w:lang w:eastAsia="en-GB"/>
          <w14:ligatures w14:val="none"/>
        </w:rPr>
      </w:pPr>
      <w:r w:rsidRPr="00D254D2">
        <w:rPr>
          <w:rFonts w:ascii="Times New Roman" w:eastAsia="Times New Roman" w:hAnsi="Times New Roman" w:cs="Times New Roman"/>
          <w:kern w:val="0"/>
          <w:lang w:eastAsia="en-GB"/>
          <w14:ligatures w14:val="none"/>
        </w:rPr>
        <w:t xml:space="preserve">The </w:t>
      </w:r>
      <w:r w:rsidRPr="005C453F">
        <w:rPr>
          <w:rFonts w:ascii="Times New Roman" w:eastAsia="Times New Roman" w:hAnsi="Times New Roman" w:cs="Times New Roman"/>
          <w:color w:val="156082" w:themeColor="accent1"/>
          <w:kern w:val="0"/>
          <w:lang w:eastAsia="en-GB"/>
          <w14:ligatures w14:val="none"/>
        </w:rPr>
        <w:t xml:space="preserve">Singing for Hypertension </w:t>
      </w:r>
      <w:r w:rsidRPr="00D254D2">
        <w:rPr>
          <w:rFonts w:ascii="Times New Roman" w:eastAsia="Times New Roman" w:hAnsi="Times New Roman" w:cs="Times New Roman"/>
          <w:kern w:val="0"/>
          <w:lang w:eastAsia="en-GB"/>
          <w14:ligatures w14:val="none"/>
        </w:rPr>
        <w:t>programme represents one of Medising's flagship initiatives, bringing together music, breathing techniques, gentle movement and peer support to help people better manage high blood pressure in a safe, welcoming and enjoyable environment.</w:t>
      </w:r>
    </w:p>
    <w:p w14:paraId="654384A8" w14:textId="77777777" w:rsidR="00D254D2" w:rsidRPr="00D254D2" w:rsidRDefault="00D254D2" w:rsidP="00D254D2">
      <w:pPr>
        <w:spacing w:before="100" w:beforeAutospacing="1" w:after="100" w:afterAutospacing="1"/>
        <w:rPr>
          <w:rFonts w:ascii="Times New Roman" w:eastAsia="Times New Roman" w:hAnsi="Times New Roman" w:cs="Times New Roman"/>
          <w:kern w:val="0"/>
          <w:lang w:eastAsia="en-GB"/>
          <w14:ligatures w14:val="none"/>
        </w:rPr>
      </w:pPr>
      <w:r w:rsidRPr="00D254D2">
        <w:rPr>
          <w:rFonts w:ascii="Times New Roman" w:eastAsia="Times New Roman" w:hAnsi="Times New Roman" w:cs="Times New Roman"/>
          <w:kern w:val="0"/>
          <w:lang w:eastAsia="en-GB"/>
          <w14:ligatures w14:val="none"/>
        </w:rPr>
        <w:t>The organisation is committed to reducing health inequalities by ensuring that creative health opportunities are accessible to all, particularly those who may experience barriers to conventional health and wellbeing services.</w:t>
      </w:r>
    </w:p>
    <w:p w14:paraId="1D8DB809" w14:textId="77777777" w:rsidR="00EB2E8D" w:rsidRDefault="00337B2E">
      <w:pPr>
        <w:rPr>
          <w:rFonts w:ascii="Times New Roman" w:eastAsia="Times New Roman" w:hAnsi="Times New Roman" w:cs="Times New Roman"/>
          <w:noProof/>
          <w:kern w:val="0"/>
          <w:lang w:eastAsia="en-GB"/>
        </w:rPr>
      </w:pPr>
      <w:r>
        <w:rPr>
          <w:rFonts w:ascii="Times New Roman" w:eastAsia="Times New Roman" w:hAnsi="Times New Roman" w:cs="Times New Roman"/>
          <w:noProof/>
          <w:kern w:val="0"/>
          <w:lang w:eastAsia="en-GB"/>
        </w:rPr>
        <w:pict w14:anchorId="1B8D0ECA">
          <v:rect id="_x0000_i1054" alt="" style="width:447.7pt;height:.05pt;mso-width-percent:0;mso-height-percent:0;mso-width-percent:0;mso-height-percent:0" o:hrpct="992" o:hralign="center" o:hrstd="t" o:hr="t" fillcolor="#a0a0a0" stroked="f"/>
        </w:pict>
      </w:r>
    </w:p>
    <w:p w14:paraId="2342F863" w14:textId="77777777" w:rsidR="00EB2E8D" w:rsidRPr="00EB2E8D" w:rsidRDefault="00EB2E8D" w:rsidP="00EB2E8D">
      <w:pPr>
        <w:rPr>
          <w:rFonts w:ascii="Times New Roman" w:eastAsia="Times New Roman" w:hAnsi="Times New Roman" w:cs="Times New Roman"/>
          <w:sz w:val="48"/>
          <w:szCs w:val="48"/>
          <w:lang w:eastAsia="en-GB"/>
        </w:rPr>
      </w:pPr>
    </w:p>
    <w:p w14:paraId="5E1456E8" w14:textId="77777777" w:rsidR="00EB2E8D" w:rsidRPr="00EB2E8D" w:rsidRDefault="00EB2E8D" w:rsidP="00EB2E8D">
      <w:pPr>
        <w:rPr>
          <w:rFonts w:ascii="Times New Roman" w:eastAsia="Times New Roman" w:hAnsi="Times New Roman" w:cs="Times New Roman"/>
          <w:sz w:val="48"/>
          <w:szCs w:val="48"/>
          <w:lang w:eastAsia="en-GB"/>
        </w:rPr>
      </w:pPr>
    </w:p>
    <w:p w14:paraId="17A38A4F" w14:textId="77777777" w:rsidR="00EB2E8D" w:rsidRPr="00EB2E8D" w:rsidRDefault="00EB2E8D" w:rsidP="00EB2E8D">
      <w:pPr>
        <w:rPr>
          <w:rFonts w:ascii="Times New Roman" w:eastAsia="Times New Roman" w:hAnsi="Times New Roman" w:cs="Times New Roman"/>
          <w:sz w:val="48"/>
          <w:szCs w:val="48"/>
          <w:lang w:eastAsia="en-GB"/>
        </w:rPr>
      </w:pPr>
    </w:p>
    <w:p w14:paraId="5A66E4A6" w14:textId="77777777" w:rsidR="00EB2E8D" w:rsidRPr="00EB2E8D" w:rsidRDefault="00EB2E8D" w:rsidP="00EB2E8D">
      <w:pPr>
        <w:rPr>
          <w:rFonts w:ascii="Times New Roman" w:eastAsia="Times New Roman" w:hAnsi="Times New Roman" w:cs="Times New Roman"/>
          <w:sz w:val="48"/>
          <w:szCs w:val="48"/>
          <w:lang w:eastAsia="en-GB"/>
        </w:rPr>
      </w:pPr>
    </w:p>
    <w:p w14:paraId="1DBC7BE9" w14:textId="77777777" w:rsidR="00EB2E8D" w:rsidRPr="00EB2E8D" w:rsidRDefault="00EB2E8D" w:rsidP="00EB2E8D">
      <w:pPr>
        <w:rPr>
          <w:rFonts w:ascii="Times New Roman" w:eastAsia="Times New Roman" w:hAnsi="Times New Roman" w:cs="Times New Roman"/>
          <w:sz w:val="48"/>
          <w:szCs w:val="48"/>
          <w:lang w:eastAsia="en-GB"/>
        </w:rPr>
      </w:pPr>
    </w:p>
    <w:p w14:paraId="534C9C89" w14:textId="77777777" w:rsidR="00EB2E8D" w:rsidRPr="00EB2E8D" w:rsidRDefault="00EB2E8D" w:rsidP="00EB2E8D">
      <w:pPr>
        <w:rPr>
          <w:rFonts w:ascii="Times New Roman" w:eastAsia="Times New Roman" w:hAnsi="Times New Roman" w:cs="Times New Roman"/>
          <w:sz w:val="48"/>
          <w:szCs w:val="48"/>
          <w:lang w:eastAsia="en-GB"/>
        </w:rPr>
      </w:pPr>
    </w:p>
    <w:p w14:paraId="4444F39F" w14:textId="77777777" w:rsidR="00EB2E8D" w:rsidRPr="00EB2E8D" w:rsidRDefault="00EB2E8D" w:rsidP="00EB2E8D">
      <w:pPr>
        <w:rPr>
          <w:rFonts w:ascii="Times New Roman" w:eastAsia="Times New Roman" w:hAnsi="Times New Roman" w:cs="Times New Roman"/>
          <w:sz w:val="48"/>
          <w:szCs w:val="48"/>
          <w:lang w:eastAsia="en-GB"/>
        </w:rPr>
      </w:pPr>
    </w:p>
    <w:p w14:paraId="36E552AC" w14:textId="77777777" w:rsidR="00EB2E8D" w:rsidRPr="00EB2E8D" w:rsidRDefault="00EB2E8D" w:rsidP="00EB2E8D">
      <w:pPr>
        <w:rPr>
          <w:rFonts w:ascii="Times New Roman" w:eastAsia="Times New Roman" w:hAnsi="Times New Roman" w:cs="Times New Roman"/>
          <w:sz w:val="48"/>
          <w:szCs w:val="48"/>
          <w:lang w:eastAsia="en-GB"/>
        </w:rPr>
      </w:pPr>
    </w:p>
    <w:p w14:paraId="46A4646A" w14:textId="77777777" w:rsidR="00EB2E8D" w:rsidRPr="00EB2E8D" w:rsidRDefault="00EB2E8D" w:rsidP="00EB2E8D">
      <w:pPr>
        <w:rPr>
          <w:rFonts w:ascii="Times New Roman" w:eastAsia="Times New Roman" w:hAnsi="Times New Roman" w:cs="Times New Roman"/>
          <w:sz w:val="48"/>
          <w:szCs w:val="48"/>
          <w:lang w:eastAsia="en-GB"/>
        </w:rPr>
      </w:pPr>
    </w:p>
    <w:p w14:paraId="29AF3420" w14:textId="77777777" w:rsidR="00EB2E8D" w:rsidRPr="00EB2E8D" w:rsidRDefault="00EB2E8D" w:rsidP="00EB2E8D">
      <w:pPr>
        <w:rPr>
          <w:rFonts w:ascii="Times New Roman" w:eastAsia="Times New Roman" w:hAnsi="Times New Roman" w:cs="Times New Roman"/>
          <w:sz w:val="48"/>
          <w:szCs w:val="48"/>
          <w:lang w:eastAsia="en-GB"/>
        </w:rPr>
      </w:pPr>
    </w:p>
    <w:p w14:paraId="6DA07B6B" w14:textId="77777777" w:rsidR="00EB2E8D" w:rsidRPr="00EB2E8D" w:rsidRDefault="00EB2E8D" w:rsidP="00EB2E8D">
      <w:pPr>
        <w:rPr>
          <w:rFonts w:ascii="Times New Roman" w:eastAsia="Times New Roman" w:hAnsi="Times New Roman" w:cs="Times New Roman"/>
          <w:sz w:val="48"/>
          <w:szCs w:val="48"/>
          <w:lang w:eastAsia="en-GB"/>
        </w:rPr>
      </w:pPr>
    </w:p>
    <w:p w14:paraId="160F4AAC" w14:textId="77777777" w:rsidR="00EB2E8D" w:rsidRPr="00EB2E8D" w:rsidRDefault="00EB2E8D" w:rsidP="00EB2E8D">
      <w:pPr>
        <w:rPr>
          <w:rFonts w:ascii="Times New Roman" w:eastAsia="Times New Roman" w:hAnsi="Times New Roman" w:cs="Times New Roman"/>
          <w:sz w:val="48"/>
          <w:szCs w:val="48"/>
          <w:lang w:eastAsia="en-GB"/>
        </w:rPr>
      </w:pPr>
    </w:p>
    <w:p w14:paraId="7ECAA949" w14:textId="77777777" w:rsidR="00EB2E8D" w:rsidRPr="00EB2E8D" w:rsidRDefault="00EB2E8D" w:rsidP="00EB2E8D">
      <w:pPr>
        <w:rPr>
          <w:rFonts w:ascii="Times New Roman" w:eastAsia="Times New Roman" w:hAnsi="Times New Roman" w:cs="Times New Roman"/>
          <w:sz w:val="48"/>
          <w:szCs w:val="48"/>
          <w:lang w:eastAsia="en-GB"/>
        </w:rPr>
      </w:pPr>
    </w:p>
    <w:p w14:paraId="10F82B5B" w14:textId="2D8495D5" w:rsidR="00AD38EF" w:rsidRPr="00EB2E8D" w:rsidRDefault="00AD38EF">
      <w:pPr>
        <w:rPr>
          <w:rFonts w:ascii="Times New Roman" w:eastAsia="Times New Roman" w:hAnsi="Times New Roman" w:cs="Times New Roman"/>
          <w:kern w:val="0"/>
          <w:lang w:eastAsia="en-GB"/>
          <w14:ligatures w14:val="none"/>
        </w:rPr>
      </w:pPr>
      <w:r w:rsidRPr="00EB2E8D">
        <w:rPr>
          <w:rFonts w:ascii="Times New Roman" w:eastAsia="Times New Roman" w:hAnsi="Times New Roman" w:cs="Times New Roman"/>
          <w:sz w:val="48"/>
          <w:szCs w:val="48"/>
          <w:lang w:eastAsia="en-GB"/>
        </w:rPr>
        <w:br w:type="page"/>
      </w:r>
      <w:r w:rsidR="00EB2E8D">
        <w:rPr>
          <w:rFonts w:ascii="Times New Roman" w:eastAsia="Times New Roman" w:hAnsi="Times New Roman" w:cs="Times New Roman"/>
          <w:b/>
          <w:bCs/>
          <w:noProof/>
          <w:kern w:val="36"/>
          <w:sz w:val="48"/>
          <w:szCs w:val="48"/>
          <w:lang w:eastAsia="en-GB"/>
        </w:rPr>
        <w:lastRenderedPageBreak/>
        <w:drawing>
          <wp:inline distT="0" distB="0" distL="0" distR="0" wp14:anchorId="4105DD56" wp14:editId="559B1A91">
            <wp:extent cx="5727700" cy="4295775"/>
            <wp:effectExtent l="0" t="0" r="1905" b="0"/>
            <wp:docPr id="11378293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782935" name="Picture 113782935"/>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27700" cy="4295775"/>
                    </a:xfrm>
                    <a:prstGeom prst="rect">
                      <a:avLst/>
                    </a:prstGeom>
                  </pic:spPr>
                </pic:pic>
              </a:graphicData>
            </a:graphic>
          </wp:inline>
        </w:drawing>
      </w:r>
    </w:p>
    <w:p w14:paraId="1617ABDE" w14:textId="564A1CFA" w:rsidR="00D254D2" w:rsidRPr="00AD38EF" w:rsidRDefault="00D254D2" w:rsidP="00D254D2">
      <w:pPr>
        <w:spacing w:before="100" w:beforeAutospacing="1" w:after="100" w:afterAutospacing="1"/>
        <w:outlineLvl w:val="0"/>
        <w:rPr>
          <w:rFonts w:ascii="Times New Roman" w:eastAsia="Times New Roman" w:hAnsi="Times New Roman" w:cs="Times New Roman"/>
          <w:b/>
          <w:bCs/>
          <w:color w:val="156082" w:themeColor="accent1"/>
          <w:kern w:val="36"/>
          <w:sz w:val="48"/>
          <w:szCs w:val="48"/>
          <w:lang w:eastAsia="en-GB"/>
          <w14:ligatures w14:val="none"/>
        </w:rPr>
      </w:pPr>
      <w:r w:rsidRPr="00AD38EF">
        <w:rPr>
          <w:rFonts w:ascii="Times New Roman" w:eastAsia="Times New Roman" w:hAnsi="Times New Roman" w:cs="Times New Roman"/>
          <w:b/>
          <w:bCs/>
          <w:color w:val="156082" w:themeColor="accent1"/>
          <w:kern w:val="36"/>
          <w:sz w:val="48"/>
          <w:szCs w:val="48"/>
          <w:lang w:eastAsia="en-GB"/>
          <w14:ligatures w14:val="none"/>
        </w:rPr>
        <w:t>Background</w:t>
      </w:r>
    </w:p>
    <w:p w14:paraId="25291195" w14:textId="77777777" w:rsidR="00D254D2" w:rsidRPr="00AD38EF" w:rsidRDefault="00D254D2" w:rsidP="00D254D2">
      <w:pPr>
        <w:spacing w:before="100" w:beforeAutospacing="1" w:after="100" w:afterAutospacing="1"/>
        <w:outlineLvl w:val="1"/>
        <w:rPr>
          <w:rFonts w:ascii="Times New Roman" w:eastAsia="Times New Roman" w:hAnsi="Times New Roman" w:cs="Times New Roman"/>
          <w:b/>
          <w:bCs/>
          <w:color w:val="156082" w:themeColor="accent1"/>
          <w:kern w:val="0"/>
          <w:sz w:val="36"/>
          <w:szCs w:val="36"/>
          <w:lang w:eastAsia="en-GB"/>
          <w14:ligatures w14:val="none"/>
        </w:rPr>
      </w:pPr>
      <w:r w:rsidRPr="00AD38EF">
        <w:rPr>
          <w:rFonts w:ascii="Times New Roman" w:eastAsia="Times New Roman" w:hAnsi="Times New Roman" w:cs="Times New Roman"/>
          <w:b/>
          <w:bCs/>
          <w:color w:val="156082" w:themeColor="accent1"/>
          <w:kern w:val="0"/>
          <w:sz w:val="36"/>
          <w:szCs w:val="36"/>
          <w:lang w:eastAsia="en-GB"/>
          <w14:ligatures w14:val="none"/>
        </w:rPr>
        <w:t>Hypertension: A Growing Public Health Challenge</w:t>
      </w:r>
    </w:p>
    <w:p w14:paraId="339441DE" w14:textId="505ECD00" w:rsidR="00D254D2" w:rsidRPr="00EB2E8D" w:rsidRDefault="00D254D2" w:rsidP="00D254D2">
      <w:pPr>
        <w:spacing w:before="100" w:beforeAutospacing="1" w:after="100" w:afterAutospacing="1"/>
        <w:rPr>
          <w:rFonts w:ascii="Times New Roman" w:eastAsia="Times New Roman" w:hAnsi="Times New Roman" w:cs="Times New Roman"/>
          <w:kern w:val="0"/>
          <w:lang w:eastAsia="en-GB"/>
          <w14:ligatures w14:val="none"/>
        </w:rPr>
      </w:pPr>
      <w:r w:rsidRPr="00D254D2">
        <w:rPr>
          <w:rFonts w:ascii="Times New Roman" w:eastAsia="Times New Roman" w:hAnsi="Times New Roman" w:cs="Times New Roman"/>
          <w:kern w:val="0"/>
          <w:lang w:eastAsia="en-GB"/>
          <w14:ligatures w14:val="none"/>
        </w:rPr>
        <w:t xml:space="preserve">High blood pressure (hypertension) remains one of the leading preventable causes of premature illness and death worldwide. It is a major risk factor for cardiovascular disease, stroke, heart failure, chronic kidney disease and vascular dementia. In </w:t>
      </w:r>
      <w:r w:rsidR="00EB2E8D">
        <w:rPr>
          <w:rFonts w:ascii="Times New Roman" w:eastAsia="Times New Roman" w:hAnsi="Times New Roman" w:cs="Times New Roman"/>
          <w:kern w:val="0"/>
          <w:lang w:eastAsia="en-GB"/>
          <w14:ligatures w14:val="none"/>
        </w:rPr>
        <w:t xml:space="preserve">the UK one </w:t>
      </w:r>
      <w:r w:rsidR="005C453F">
        <w:rPr>
          <w:rFonts w:ascii="Times New Roman" w:eastAsia="Times New Roman" w:hAnsi="Times New Roman" w:cs="Times New Roman"/>
          <w:kern w:val="0"/>
          <w:lang w:eastAsia="en-GB"/>
          <w14:ligatures w14:val="none"/>
        </w:rPr>
        <w:t>in</w:t>
      </w:r>
      <w:r w:rsidR="00EB2E8D">
        <w:rPr>
          <w:rFonts w:ascii="Times New Roman" w:eastAsia="Times New Roman" w:hAnsi="Times New Roman" w:cs="Times New Roman"/>
          <w:kern w:val="0"/>
          <w:lang w:eastAsia="en-GB"/>
          <w14:ligatures w14:val="none"/>
        </w:rPr>
        <w:t xml:space="preserve"> three adults has high blood pressure. In </w:t>
      </w:r>
      <w:r w:rsidRPr="00D254D2">
        <w:rPr>
          <w:rFonts w:ascii="Times New Roman" w:eastAsia="Times New Roman" w:hAnsi="Times New Roman" w:cs="Times New Roman"/>
          <w:kern w:val="0"/>
          <w:lang w:eastAsia="en-GB"/>
          <w14:ligatures w14:val="none"/>
        </w:rPr>
        <w:t xml:space="preserve">England, </w:t>
      </w:r>
      <w:r w:rsidR="00EB2E8D">
        <w:rPr>
          <w:rFonts w:ascii="Times New Roman" w:eastAsia="Times New Roman" w:hAnsi="Times New Roman" w:cs="Times New Roman"/>
          <w:kern w:val="0"/>
          <w:lang w:eastAsia="en-GB"/>
          <w14:ligatures w14:val="none"/>
        </w:rPr>
        <w:t>31% of men and 26 % of women</w:t>
      </w:r>
      <w:r w:rsidRPr="00D254D2">
        <w:rPr>
          <w:rFonts w:ascii="Times New Roman" w:eastAsia="Times New Roman" w:hAnsi="Times New Roman" w:cs="Times New Roman"/>
          <w:kern w:val="0"/>
          <w:lang w:eastAsia="en-GB"/>
          <w14:ligatures w14:val="none"/>
        </w:rPr>
        <w:t xml:space="preserve"> are living with hypertension, yet many remain undiagnosed or find it difficult to manage their condition effectively.</w:t>
      </w:r>
      <w:r w:rsidR="00AD38EF">
        <w:rPr>
          <w:rFonts w:ascii="Times New Roman" w:eastAsia="Times New Roman" w:hAnsi="Times New Roman" w:cs="Times New Roman"/>
          <w:kern w:val="0"/>
          <w:lang w:eastAsia="en-GB"/>
          <w14:ligatures w14:val="none"/>
        </w:rPr>
        <w:t xml:space="preserve"> </w:t>
      </w:r>
      <w:r w:rsidR="00EB2E8D" w:rsidRPr="00EB2E8D">
        <w:rPr>
          <w:rFonts w:ascii="Times New Roman" w:eastAsia="Times New Roman" w:hAnsi="Times New Roman" w:cs="Times New Roman"/>
          <w:lang w:eastAsia="en-GB"/>
        </w:rPr>
        <w:t xml:space="preserve">It is estimated that 32,500 people in Bromley have undiagnosed hypertension </w:t>
      </w:r>
    </w:p>
    <w:p w14:paraId="59AFB917" w14:textId="77777777" w:rsidR="00D254D2" w:rsidRPr="00D254D2" w:rsidRDefault="00D254D2" w:rsidP="00D254D2">
      <w:pPr>
        <w:spacing w:before="100" w:beforeAutospacing="1" w:after="100" w:afterAutospacing="1"/>
        <w:rPr>
          <w:rFonts w:ascii="Times New Roman" w:eastAsia="Times New Roman" w:hAnsi="Times New Roman" w:cs="Times New Roman"/>
          <w:kern w:val="0"/>
          <w:lang w:eastAsia="en-GB"/>
          <w14:ligatures w14:val="none"/>
        </w:rPr>
      </w:pPr>
      <w:r w:rsidRPr="00D254D2">
        <w:rPr>
          <w:rFonts w:ascii="Times New Roman" w:eastAsia="Times New Roman" w:hAnsi="Times New Roman" w:cs="Times New Roman"/>
          <w:kern w:val="0"/>
          <w:lang w:eastAsia="en-GB"/>
          <w14:ligatures w14:val="none"/>
        </w:rPr>
        <w:t>Although medication plays a central role in treatment, lifestyle factors such as physical activity, stress management, weight management, smoking cessation and social wellbeing are increasingly recognised as essential components of effective blood pressure control. National clinical guidance recommends that non-pharmacological interventions should be offered alongside medication wherever possible to improve long-term cardiovascular outcomes.</w:t>
      </w:r>
    </w:p>
    <w:p w14:paraId="455C8038" w14:textId="77777777" w:rsidR="00D254D2" w:rsidRPr="00D254D2" w:rsidRDefault="00D254D2" w:rsidP="00D254D2">
      <w:pPr>
        <w:spacing w:before="100" w:beforeAutospacing="1" w:after="100" w:afterAutospacing="1"/>
        <w:rPr>
          <w:rFonts w:ascii="Times New Roman" w:eastAsia="Times New Roman" w:hAnsi="Times New Roman" w:cs="Times New Roman"/>
          <w:kern w:val="0"/>
          <w:lang w:eastAsia="en-GB"/>
          <w14:ligatures w14:val="none"/>
        </w:rPr>
      </w:pPr>
      <w:r w:rsidRPr="00D254D2">
        <w:rPr>
          <w:rFonts w:ascii="Times New Roman" w:eastAsia="Times New Roman" w:hAnsi="Times New Roman" w:cs="Times New Roman"/>
          <w:kern w:val="0"/>
          <w:lang w:eastAsia="en-GB"/>
          <w14:ligatures w14:val="none"/>
        </w:rPr>
        <w:t>Stress, anxiety and chronic social isolation have also been shown to contribute to elevated blood pressure through sustained activation of the body's stress response. Consequently, interventions that reduce stress while encouraging healthy behaviour have become an important part of preventative healthcare.</w:t>
      </w:r>
    </w:p>
    <w:p w14:paraId="08AFCE85" w14:textId="77777777" w:rsidR="00D254D2" w:rsidRPr="00D254D2" w:rsidRDefault="00D254D2" w:rsidP="00D254D2">
      <w:pPr>
        <w:spacing w:before="100" w:beforeAutospacing="1" w:after="100" w:afterAutospacing="1"/>
        <w:rPr>
          <w:rFonts w:ascii="Times New Roman" w:eastAsia="Times New Roman" w:hAnsi="Times New Roman" w:cs="Times New Roman"/>
          <w:kern w:val="0"/>
          <w:lang w:eastAsia="en-GB"/>
          <w14:ligatures w14:val="none"/>
        </w:rPr>
      </w:pPr>
      <w:r w:rsidRPr="00D254D2">
        <w:rPr>
          <w:rFonts w:ascii="Times New Roman" w:eastAsia="Times New Roman" w:hAnsi="Times New Roman" w:cs="Times New Roman"/>
          <w:kern w:val="0"/>
          <w:lang w:eastAsia="en-GB"/>
          <w14:ligatures w14:val="none"/>
        </w:rPr>
        <w:lastRenderedPageBreak/>
        <w:t>Community-based creative health programmes provide an opportunity to address these wider determinants of health by offering enjoyable, accessible and sustainable approaches to improving both physical and emotional wellbeing.</w:t>
      </w:r>
    </w:p>
    <w:p w14:paraId="5B92868D" w14:textId="77777777" w:rsidR="00D254D2" w:rsidRPr="00D254D2" w:rsidRDefault="00337B2E" w:rsidP="00D254D2">
      <w:pPr>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3019C34F">
          <v:rect id="_x0000_i1053" alt="" style="width:447.7pt;height:.05pt;mso-width-percent:0;mso-height-percent:0;mso-width-percent:0;mso-height-percent:0" o:hrpct="992" o:hralign="center" o:hrstd="t" o:hr="t" fillcolor="#a0a0a0" stroked="f"/>
        </w:pict>
      </w:r>
    </w:p>
    <w:p w14:paraId="1F40BEF1" w14:textId="77777777" w:rsidR="00D254D2" w:rsidRPr="00AD38EF" w:rsidRDefault="00D254D2" w:rsidP="00D254D2">
      <w:pPr>
        <w:spacing w:before="100" w:beforeAutospacing="1" w:after="100" w:afterAutospacing="1"/>
        <w:outlineLvl w:val="0"/>
        <w:rPr>
          <w:rFonts w:ascii="Times New Roman" w:eastAsia="Times New Roman" w:hAnsi="Times New Roman" w:cs="Times New Roman"/>
          <w:b/>
          <w:bCs/>
          <w:color w:val="156082" w:themeColor="accent1"/>
          <w:kern w:val="36"/>
          <w:sz w:val="48"/>
          <w:szCs w:val="48"/>
          <w:lang w:eastAsia="en-GB"/>
          <w14:ligatures w14:val="none"/>
        </w:rPr>
      </w:pPr>
      <w:r w:rsidRPr="00AD38EF">
        <w:rPr>
          <w:rFonts w:ascii="Times New Roman" w:eastAsia="Times New Roman" w:hAnsi="Times New Roman" w:cs="Times New Roman"/>
          <w:b/>
          <w:bCs/>
          <w:color w:val="156082" w:themeColor="accent1"/>
          <w:kern w:val="36"/>
          <w:sz w:val="48"/>
          <w:szCs w:val="48"/>
          <w:lang w:eastAsia="en-GB"/>
          <w14:ligatures w14:val="none"/>
        </w:rPr>
        <w:t>The Role of Creative Health</w:t>
      </w:r>
    </w:p>
    <w:p w14:paraId="11E9F6B9" w14:textId="77777777" w:rsidR="00D254D2" w:rsidRPr="00D254D2" w:rsidRDefault="00D254D2" w:rsidP="00D254D2">
      <w:pPr>
        <w:spacing w:before="100" w:beforeAutospacing="1" w:after="100" w:afterAutospacing="1"/>
        <w:rPr>
          <w:rFonts w:ascii="Times New Roman" w:eastAsia="Times New Roman" w:hAnsi="Times New Roman" w:cs="Times New Roman"/>
          <w:kern w:val="0"/>
          <w:lang w:eastAsia="en-GB"/>
          <w14:ligatures w14:val="none"/>
        </w:rPr>
      </w:pPr>
      <w:r w:rsidRPr="00D254D2">
        <w:rPr>
          <w:rFonts w:ascii="Times New Roman" w:eastAsia="Times New Roman" w:hAnsi="Times New Roman" w:cs="Times New Roman"/>
          <w:kern w:val="0"/>
          <w:lang w:eastAsia="en-GB"/>
          <w14:ligatures w14:val="none"/>
        </w:rPr>
        <w:t>Creative Health describes the use of creative approaches and artistic activities to improve health and wellbeing throughout life. In recent years there has been growing recognition of the important contribution that creative participation can make to preventing illness, supporting recovery and reducing health inequalities.</w:t>
      </w:r>
    </w:p>
    <w:p w14:paraId="57AAE282" w14:textId="77777777" w:rsidR="00D254D2" w:rsidRPr="00D254D2" w:rsidRDefault="00D254D2" w:rsidP="00D254D2">
      <w:pPr>
        <w:spacing w:before="100" w:beforeAutospacing="1" w:after="100" w:afterAutospacing="1"/>
        <w:rPr>
          <w:rFonts w:ascii="Times New Roman" w:eastAsia="Times New Roman" w:hAnsi="Times New Roman" w:cs="Times New Roman"/>
          <w:kern w:val="0"/>
          <w:lang w:eastAsia="en-GB"/>
          <w14:ligatures w14:val="none"/>
        </w:rPr>
      </w:pPr>
      <w:r w:rsidRPr="00D254D2">
        <w:rPr>
          <w:rFonts w:ascii="Times New Roman" w:eastAsia="Times New Roman" w:hAnsi="Times New Roman" w:cs="Times New Roman"/>
          <w:kern w:val="0"/>
          <w:lang w:eastAsia="en-GB"/>
          <w14:ligatures w14:val="none"/>
        </w:rPr>
        <w:t>The National Centre for Creative Health, NHS England and the All-Party Parliamentary Group on Arts, Health and Wellbeing have highlighted the significant role that creative activities can play in improving physical health, mental wellbeing and social connectedness.</w:t>
      </w:r>
    </w:p>
    <w:p w14:paraId="51C0841F" w14:textId="77777777" w:rsidR="00D254D2" w:rsidRPr="00D254D2" w:rsidRDefault="00D254D2" w:rsidP="00D254D2">
      <w:pPr>
        <w:spacing w:before="100" w:beforeAutospacing="1" w:after="100" w:afterAutospacing="1"/>
        <w:rPr>
          <w:rFonts w:ascii="Times New Roman" w:eastAsia="Times New Roman" w:hAnsi="Times New Roman" w:cs="Times New Roman"/>
          <w:kern w:val="0"/>
          <w:lang w:eastAsia="en-GB"/>
          <w14:ligatures w14:val="none"/>
        </w:rPr>
      </w:pPr>
      <w:r w:rsidRPr="00D254D2">
        <w:rPr>
          <w:rFonts w:ascii="Times New Roman" w:eastAsia="Times New Roman" w:hAnsi="Times New Roman" w:cs="Times New Roman"/>
          <w:kern w:val="0"/>
          <w:lang w:eastAsia="en-GB"/>
          <w14:ligatures w14:val="none"/>
        </w:rPr>
        <w:t>Singing is one of the most extensively researched creative health interventions. Studies have demonstrated benefits including:</w:t>
      </w:r>
    </w:p>
    <w:p w14:paraId="61996C81" w14:textId="77777777" w:rsidR="00D254D2" w:rsidRPr="00D254D2" w:rsidRDefault="00D254D2" w:rsidP="00D254D2">
      <w:pPr>
        <w:numPr>
          <w:ilvl w:val="0"/>
          <w:numId w:val="4"/>
        </w:numPr>
        <w:spacing w:before="100" w:beforeAutospacing="1" w:after="100" w:afterAutospacing="1"/>
        <w:rPr>
          <w:rFonts w:ascii="Times New Roman" w:eastAsia="Times New Roman" w:hAnsi="Times New Roman" w:cs="Times New Roman"/>
          <w:kern w:val="0"/>
          <w:lang w:eastAsia="en-GB"/>
          <w14:ligatures w14:val="none"/>
        </w:rPr>
      </w:pPr>
      <w:r w:rsidRPr="00D254D2">
        <w:rPr>
          <w:rFonts w:ascii="Times New Roman" w:eastAsia="Times New Roman" w:hAnsi="Times New Roman" w:cs="Times New Roman"/>
          <w:kern w:val="0"/>
          <w:lang w:eastAsia="en-GB"/>
          <w14:ligatures w14:val="none"/>
        </w:rPr>
        <w:t>reduced stress hormone levels</w:t>
      </w:r>
    </w:p>
    <w:p w14:paraId="55E4897F" w14:textId="77777777" w:rsidR="00D254D2" w:rsidRPr="00D254D2" w:rsidRDefault="00D254D2" w:rsidP="00D254D2">
      <w:pPr>
        <w:numPr>
          <w:ilvl w:val="0"/>
          <w:numId w:val="4"/>
        </w:numPr>
        <w:spacing w:before="100" w:beforeAutospacing="1" w:after="100" w:afterAutospacing="1"/>
        <w:rPr>
          <w:rFonts w:ascii="Times New Roman" w:eastAsia="Times New Roman" w:hAnsi="Times New Roman" w:cs="Times New Roman"/>
          <w:kern w:val="0"/>
          <w:lang w:eastAsia="en-GB"/>
          <w14:ligatures w14:val="none"/>
        </w:rPr>
      </w:pPr>
      <w:r w:rsidRPr="00D254D2">
        <w:rPr>
          <w:rFonts w:ascii="Times New Roman" w:eastAsia="Times New Roman" w:hAnsi="Times New Roman" w:cs="Times New Roman"/>
          <w:kern w:val="0"/>
          <w:lang w:eastAsia="en-GB"/>
          <w14:ligatures w14:val="none"/>
        </w:rPr>
        <w:t>improved respiratory function</w:t>
      </w:r>
    </w:p>
    <w:p w14:paraId="3B7BB7E9" w14:textId="77777777" w:rsidR="00D254D2" w:rsidRPr="00D254D2" w:rsidRDefault="00D254D2" w:rsidP="00D254D2">
      <w:pPr>
        <w:numPr>
          <w:ilvl w:val="0"/>
          <w:numId w:val="4"/>
        </w:numPr>
        <w:spacing w:before="100" w:beforeAutospacing="1" w:after="100" w:afterAutospacing="1"/>
        <w:rPr>
          <w:rFonts w:ascii="Times New Roman" w:eastAsia="Times New Roman" w:hAnsi="Times New Roman" w:cs="Times New Roman"/>
          <w:kern w:val="0"/>
          <w:lang w:eastAsia="en-GB"/>
          <w14:ligatures w14:val="none"/>
        </w:rPr>
      </w:pPr>
      <w:r w:rsidRPr="00D254D2">
        <w:rPr>
          <w:rFonts w:ascii="Times New Roman" w:eastAsia="Times New Roman" w:hAnsi="Times New Roman" w:cs="Times New Roman"/>
          <w:kern w:val="0"/>
          <w:lang w:eastAsia="en-GB"/>
          <w14:ligatures w14:val="none"/>
        </w:rPr>
        <w:t>enhanced cardiovascular efficiency</w:t>
      </w:r>
    </w:p>
    <w:p w14:paraId="144B3944" w14:textId="77777777" w:rsidR="00D254D2" w:rsidRPr="00D254D2" w:rsidRDefault="00D254D2" w:rsidP="00D254D2">
      <w:pPr>
        <w:numPr>
          <w:ilvl w:val="0"/>
          <w:numId w:val="4"/>
        </w:numPr>
        <w:spacing w:before="100" w:beforeAutospacing="1" w:after="100" w:afterAutospacing="1"/>
        <w:rPr>
          <w:rFonts w:ascii="Times New Roman" w:eastAsia="Times New Roman" w:hAnsi="Times New Roman" w:cs="Times New Roman"/>
          <w:kern w:val="0"/>
          <w:lang w:eastAsia="en-GB"/>
          <w14:ligatures w14:val="none"/>
        </w:rPr>
      </w:pPr>
      <w:r w:rsidRPr="00D254D2">
        <w:rPr>
          <w:rFonts w:ascii="Times New Roman" w:eastAsia="Times New Roman" w:hAnsi="Times New Roman" w:cs="Times New Roman"/>
          <w:kern w:val="0"/>
          <w:lang w:eastAsia="en-GB"/>
          <w14:ligatures w14:val="none"/>
        </w:rPr>
        <w:t>increased lung capacity</w:t>
      </w:r>
    </w:p>
    <w:p w14:paraId="24E0B474" w14:textId="77777777" w:rsidR="00D254D2" w:rsidRPr="00D254D2" w:rsidRDefault="00D254D2" w:rsidP="00D254D2">
      <w:pPr>
        <w:numPr>
          <w:ilvl w:val="0"/>
          <w:numId w:val="4"/>
        </w:numPr>
        <w:spacing w:before="100" w:beforeAutospacing="1" w:after="100" w:afterAutospacing="1"/>
        <w:rPr>
          <w:rFonts w:ascii="Times New Roman" w:eastAsia="Times New Roman" w:hAnsi="Times New Roman" w:cs="Times New Roman"/>
          <w:kern w:val="0"/>
          <w:lang w:eastAsia="en-GB"/>
          <w14:ligatures w14:val="none"/>
        </w:rPr>
      </w:pPr>
      <w:r w:rsidRPr="00D254D2">
        <w:rPr>
          <w:rFonts w:ascii="Times New Roman" w:eastAsia="Times New Roman" w:hAnsi="Times New Roman" w:cs="Times New Roman"/>
          <w:kern w:val="0"/>
          <w:lang w:eastAsia="en-GB"/>
          <w14:ligatures w14:val="none"/>
        </w:rPr>
        <w:t>improved mood</w:t>
      </w:r>
    </w:p>
    <w:p w14:paraId="5B779C4F" w14:textId="77777777" w:rsidR="00D254D2" w:rsidRPr="00D254D2" w:rsidRDefault="00D254D2" w:rsidP="00D254D2">
      <w:pPr>
        <w:numPr>
          <w:ilvl w:val="0"/>
          <w:numId w:val="4"/>
        </w:numPr>
        <w:spacing w:before="100" w:beforeAutospacing="1" w:after="100" w:afterAutospacing="1"/>
        <w:rPr>
          <w:rFonts w:ascii="Times New Roman" w:eastAsia="Times New Roman" w:hAnsi="Times New Roman" w:cs="Times New Roman"/>
          <w:kern w:val="0"/>
          <w:lang w:eastAsia="en-GB"/>
          <w14:ligatures w14:val="none"/>
        </w:rPr>
      </w:pPr>
      <w:r w:rsidRPr="00D254D2">
        <w:rPr>
          <w:rFonts w:ascii="Times New Roman" w:eastAsia="Times New Roman" w:hAnsi="Times New Roman" w:cs="Times New Roman"/>
          <w:kern w:val="0"/>
          <w:lang w:eastAsia="en-GB"/>
          <w14:ligatures w14:val="none"/>
        </w:rPr>
        <w:t>reduced anxiety</w:t>
      </w:r>
    </w:p>
    <w:p w14:paraId="16B45832" w14:textId="77777777" w:rsidR="00D254D2" w:rsidRPr="00D254D2" w:rsidRDefault="00D254D2" w:rsidP="00D254D2">
      <w:pPr>
        <w:numPr>
          <w:ilvl w:val="0"/>
          <w:numId w:val="4"/>
        </w:numPr>
        <w:spacing w:before="100" w:beforeAutospacing="1" w:after="100" w:afterAutospacing="1"/>
        <w:rPr>
          <w:rFonts w:ascii="Times New Roman" w:eastAsia="Times New Roman" w:hAnsi="Times New Roman" w:cs="Times New Roman"/>
          <w:kern w:val="0"/>
          <w:lang w:eastAsia="en-GB"/>
          <w14:ligatures w14:val="none"/>
        </w:rPr>
      </w:pPr>
      <w:r w:rsidRPr="00D254D2">
        <w:rPr>
          <w:rFonts w:ascii="Times New Roman" w:eastAsia="Times New Roman" w:hAnsi="Times New Roman" w:cs="Times New Roman"/>
          <w:kern w:val="0"/>
          <w:lang w:eastAsia="en-GB"/>
          <w14:ligatures w14:val="none"/>
        </w:rPr>
        <w:t>improved cognitive functioning</w:t>
      </w:r>
    </w:p>
    <w:p w14:paraId="1FA8334F" w14:textId="77777777" w:rsidR="00D254D2" w:rsidRPr="00D254D2" w:rsidRDefault="00D254D2" w:rsidP="00D254D2">
      <w:pPr>
        <w:numPr>
          <w:ilvl w:val="0"/>
          <w:numId w:val="4"/>
        </w:numPr>
        <w:spacing w:before="100" w:beforeAutospacing="1" w:after="100" w:afterAutospacing="1"/>
        <w:rPr>
          <w:rFonts w:ascii="Times New Roman" w:eastAsia="Times New Roman" w:hAnsi="Times New Roman" w:cs="Times New Roman"/>
          <w:kern w:val="0"/>
          <w:lang w:eastAsia="en-GB"/>
          <w14:ligatures w14:val="none"/>
        </w:rPr>
      </w:pPr>
      <w:r w:rsidRPr="00D254D2">
        <w:rPr>
          <w:rFonts w:ascii="Times New Roman" w:eastAsia="Times New Roman" w:hAnsi="Times New Roman" w:cs="Times New Roman"/>
          <w:kern w:val="0"/>
          <w:lang w:eastAsia="en-GB"/>
          <w14:ligatures w14:val="none"/>
        </w:rPr>
        <w:t>greater social connectedness</w:t>
      </w:r>
    </w:p>
    <w:p w14:paraId="12C51992" w14:textId="77777777" w:rsidR="00D254D2" w:rsidRPr="00D254D2" w:rsidRDefault="00D254D2" w:rsidP="00D254D2">
      <w:pPr>
        <w:numPr>
          <w:ilvl w:val="0"/>
          <w:numId w:val="4"/>
        </w:numPr>
        <w:spacing w:before="100" w:beforeAutospacing="1" w:after="100" w:afterAutospacing="1"/>
        <w:rPr>
          <w:rFonts w:ascii="Times New Roman" w:eastAsia="Times New Roman" w:hAnsi="Times New Roman" w:cs="Times New Roman"/>
          <w:kern w:val="0"/>
          <w:lang w:eastAsia="en-GB"/>
          <w14:ligatures w14:val="none"/>
        </w:rPr>
      </w:pPr>
      <w:r w:rsidRPr="00D254D2">
        <w:rPr>
          <w:rFonts w:ascii="Times New Roman" w:eastAsia="Times New Roman" w:hAnsi="Times New Roman" w:cs="Times New Roman"/>
          <w:kern w:val="0"/>
          <w:lang w:eastAsia="en-GB"/>
          <w14:ligatures w14:val="none"/>
        </w:rPr>
        <w:t>reduced loneliness</w:t>
      </w:r>
    </w:p>
    <w:p w14:paraId="2E72AE89" w14:textId="77777777" w:rsidR="00D254D2" w:rsidRPr="00D254D2" w:rsidRDefault="00D254D2" w:rsidP="00D254D2">
      <w:pPr>
        <w:numPr>
          <w:ilvl w:val="0"/>
          <w:numId w:val="4"/>
        </w:numPr>
        <w:spacing w:before="100" w:beforeAutospacing="1" w:after="100" w:afterAutospacing="1"/>
        <w:rPr>
          <w:rFonts w:ascii="Times New Roman" w:eastAsia="Times New Roman" w:hAnsi="Times New Roman" w:cs="Times New Roman"/>
          <w:kern w:val="0"/>
          <w:lang w:eastAsia="en-GB"/>
          <w14:ligatures w14:val="none"/>
        </w:rPr>
      </w:pPr>
      <w:r w:rsidRPr="00D254D2">
        <w:rPr>
          <w:rFonts w:ascii="Times New Roman" w:eastAsia="Times New Roman" w:hAnsi="Times New Roman" w:cs="Times New Roman"/>
          <w:kern w:val="0"/>
          <w:lang w:eastAsia="en-GB"/>
          <w14:ligatures w14:val="none"/>
        </w:rPr>
        <w:t>increased confidence and self-esteem</w:t>
      </w:r>
    </w:p>
    <w:p w14:paraId="009E95F7" w14:textId="77777777" w:rsidR="00D254D2" w:rsidRPr="00D254D2" w:rsidRDefault="00D254D2" w:rsidP="00D254D2">
      <w:pPr>
        <w:spacing w:before="100" w:beforeAutospacing="1" w:after="100" w:afterAutospacing="1"/>
        <w:rPr>
          <w:rFonts w:ascii="Times New Roman" w:eastAsia="Times New Roman" w:hAnsi="Times New Roman" w:cs="Times New Roman"/>
          <w:kern w:val="0"/>
          <w:lang w:eastAsia="en-GB"/>
          <w14:ligatures w14:val="none"/>
        </w:rPr>
      </w:pPr>
      <w:r w:rsidRPr="00D254D2">
        <w:rPr>
          <w:rFonts w:ascii="Times New Roman" w:eastAsia="Times New Roman" w:hAnsi="Times New Roman" w:cs="Times New Roman"/>
          <w:kern w:val="0"/>
          <w:lang w:eastAsia="en-GB"/>
          <w14:ligatures w14:val="none"/>
        </w:rPr>
        <w:t>Unlike many forms of exercise, singing is accessible to people of different ages, physical abilities and health conditions, making it particularly suitable for individuals living with long-term health conditions such as hypertension.</w:t>
      </w:r>
    </w:p>
    <w:p w14:paraId="5EEBD030" w14:textId="77777777" w:rsidR="00D254D2" w:rsidRPr="00D254D2" w:rsidRDefault="00337B2E" w:rsidP="00D254D2">
      <w:pPr>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6EE74B6B">
          <v:rect id="_x0000_i1052" alt="" style="width:447.7pt;height:.05pt;mso-width-percent:0;mso-height-percent:0;mso-width-percent:0;mso-height-percent:0" o:hrpct="992" o:hralign="center" o:hrstd="t" o:hr="t" fillcolor="#a0a0a0" stroked="f"/>
        </w:pict>
      </w:r>
    </w:p>
    <w:p w14:paraId="179EA8C4" w14:textId="77777777" w:rsidR="00D254D2" w:rsidRPr="00AD38EF" w:rsidRDefault="00D254D2" w:rsidP="00D254D2">
      <w:pPr>
        <w:spacing w:before="100" w:beforeAutospacing="1" w:after="100" w:afterAutospacing="1"/>
        <w:outlineLvl w:val="0"/>
        <w:rPr>
          <w:rFonts w:ascii="Times New Roman" w:eastAsia="Times New Roman" w:hAnsi="Times New Roman" w:cs="Times New Roman"/>
          <w:b/>
          <w:bCs/>
          <w:color w:val="156082" w:themeColor="accent1"/>
          <w:kern w:val="36"/>
          <w:sz w:val="48"/>
          <w:szCs w:val="48"/>
          <w:lang w:eastAsia="en-GB"/>
          <w14:ligatures w14:val="none"/>
        </w:rPr>
      </w:pPr>
      <w:r w:rsidRPr="00AD38EF">
        <w:rPr>
          <w:rFonts w:ascii="Times New Roman" w:eastAsia="Times New Roman" w:hAnsi="Times New Roman" w:cs="Times New Roman"/>
          <w:b/>
          <w:bCs/>
          <w:color w:val="156082" w:themeColor="accent1"/>
          <w:kern w:val="36"/>
          <w:sz w:val="48"/>
          <w:szCs w:val="48"/>
          <w:lang w:eastAsia="en-GB"/>
          <w14:ligatures w14:val="none"/>
        </w:rPr>
        <w:t>Why Singing for Hypertension?</w:t>
      </w:r>
    </w:p>
    <w:p w14:paraId="3CBD38A7" w14:textId="4DE5CC4A" w:rsidR="00D254D2" w:rsidRPr="00D254D2" w:rsidRDefault="00D254D2" w:rsidP="00D254D2">
      <w:pPr>
        <w:spacing w:before="100" w:beforeAutospacing="1" w:after="100" w:afterAutospacing="1"/>
        <w:rPr>
          <w:rFonts w:ascii="Times New Roman" w:eastAsia="Times New Roman" w:hAnsi="Times New Roman" w:cs="Times New Roman"/>
          <w:kern w:val="0"/>
          <w:lang w:eastAsia="en-GB"/>
          <w14:ligatures w14:val="none"/>
        </w:rPr>
      </w:pPr>
      <w:r w:rsidRPr="00D254D2">
        <w:rPr>
          <w:rFonts w:ascii="Times New Roman" w:eastAsia="Times New Roman" w:hAnsi="Times New Roman" w:cs="Times New Roman"/>
          <w:kern w:val="0"/>
          <w:lang w:eastAsia="en-GB"/>
          <w14:ligatures w14:val="none"/>
        </w:rPr>
        <w:t xml:space="preserve">Medising developed the </w:t>
      </w:r>
      <w:r w:rsidRPr="005C453F">
        <w:rPr>
          <w:rFonts w:ascii="Times New Roman" w:eastAsia="Times New Roman" w:hAnsi="Times New Roman" w:cs="Times New Roman"/>
          <w:color w:val="156082" w:themeColor="accent1"/>
          <w:kern w:val="0"/>
          <w:lang w:eastAsia="en-GB"/>
          <w14:ligatures w14:val="none"/>
        </w:rPr>
        <w:t xml:space="preserve">Singing for Hypertension </w:t>
      </w:r>
      <w:r w:rsidRPr="00D254D2">
        <w:rPr>
          <w:rFonts w:ascii="Times New Roman" w:eastAsia="Times New Roman" w:hAnsi="Times New Roman" w:cs="Times New Roman"/>
          <w:kern w:val="0"/>
          <w:lang w:eastAsia="en-GB"/>
          <w14:ligatures w14:val="none"/>
        </w:rPr>
        <w:t>programme in response to growing evidence that structured singing programmes may contribute to improved cardiovascular health through multiple interconnected mechanisms.</w:t>
      </w:r>
      <w:r w:rsidR="00EB2E8D">
        <w:rPr>
          <w:rFonts w:ascii="Times New Roman" w:eastAsia="Times New Roman" w:hAnsi="Times New Roman" w:cs="Times New Roman"/>
          <w:kern w:val="0"/>
          <w:lang w:eastAsia="en-GB"/>
          <w14:ligatures w14:val="none"/>
        </w:rPr>
        <w:t xml:space="preserve"> </w:t>
      </w:r>
      <w:r w:rsidR="00B6606C" w:rsidRPr="00B6606C">
        <w:rPr>
          <w:rFonts w:ascii="Times New Roman" w:eastAsia="Times New Roman" w:hAnsi="Times New Roman" w:cs="Times New Roman"/>
          <w:color w:val="000000" w:themeColor="text1"/>
          <w:kern w:val="0"/>
          <w:lang w:eastAsia="en-GB"/>
          <w14:ligatures w14:val="none"/>
        </w:rPr>
        <w:t>(https://pmc.ncbi.nlm.nih.gov/articles/PMC11519815/)</w:t>
      </w:r>
    </w:p>
    <w:p w14:paraId="42332327" w14:textId="39C9C9B2" w:rsidR="00D254D2" w:rsidRPr="00EB2E8D" w:rsidRDefault="00D254D2" w:rsidP="00D254D2">
      <w:pPr>
        <w:spacing w:before="100" w:beforeAutospacing="1" w:after="100" w:afterAutospacing="1"/>
        <w:rPr>
          <w:rFonts w:ascii="Times New Roman" w:eastAsia="Times New Roman" w:hAnsi="Times New Roman" w:cs="Times New Roman"/>
          <w:color w:val="EE0000"/>
          <w:kern w:val="0"/>
          <w:lang w:eastAsia="en-GB"/>
          <w14:ligatures w14:val="none"/>
        </w:rPr>
      </w:pPr>
      <w:r w:rsidRPr="00D254D2">
        <w:rPr>
          <w:rFonts w:ascii="Times New Roman" w:eastAsia="Times New Roman" w:hAnsi="Times New Roman" w:cs="Times New Roman"/>
          <w:kern w:val="0"/>
          <w:lang w:eastAsia="en-GB"/>
          <w14:ligatures w14:val="none"/>
        </w:rPr>
        <w:t>During singing, participants naturally practise controlled diaphragmatic breathing, encouraging slower respiratory rates and improved oxygen exchange. This style of breathing has been associated with activation of the parasympathetic nervous system, which promotes relaxation and may contribute to reductions in blood pressure.</w:t>
      </w:r>
      <w:r w:rsidR="00EB2E8D">
        <w:rPr>
          <w:rFonts w:ascii="Times New Roman" w:eastAsia="Times New Roman" w:hAnsi="Times New Roman" w:cs="Times New Roman"/>
          <w:kern w:val="0"/>
          <w:lang w:eastAsia="en-GB"/>
          <w14:ligatures w14:val="none"/>
        </w:rPr>
        <w:t xml:space="preserve"> </w:t>
      </w:r>
    </w:p>
    <w:p w14:paraId="3ED869C2" w14:textId="77777777" w:rsidR="00D254D2" w:rsidRPr="00D254D2" w:rsidRDefault="00D254D2" w:rsidP="00D254D2">
      <w:pPr>
        <w:spacing w:before="100" w:beforeAutospacing="1" w:after="100" w:afterAutospacing="1"/>
        <w:rPr>
          <w:rFonts w:ascii="Times New Roman" w:eastAsia="Times New Roman" w:hAnsi="Times New Roman" w:cs="Times New Roman"/>
          <w:kern w:val="0"/>
          <w:lang w:eastAsia="en-GB"/>
          <w14:ligatures w14:val="none"/>
        </w:rPr>
      </w:pPr>
      <w:r w:rsidRPr="00D254D2">
        <w:rPr>
          <w:rFonts w:ascii="Times New Roman" w:eastAsia="Times New Roman" w:hAnsi="Times New Roman" w:cs="Times New Roman"/>
          <w:kern w:val="0"/>
          <w:lang w:eastAsia="en-GB"/>
          <w14:ligatures w14:val="none"/>
        </w:rPr>
        <w:lastRenderedPageBreak/>
        <w:t>Group singing also combines gentle physical activity with emotional expression and meaningful social interaction. Together these elements help reduce feelings of stress and loneliness, both recognised contributors to poor cardiovascular health.</w:t>
      </w:r>
    </w:p>
    <w:p w14:paraId="5E44BCB7" w14:textId="77777777" w:rsidR="00D254D2" w:rsidRPr="00D254D2" w:rsidRDefault="00D254D2" w:rsidP="00D254D2">
      <w:pPr>
        <w:spacing w:before="100" w:beforeAutospacing="1" w:after="100" w:afterAutospacing="1"/>
        <w:rPr>
          <w:rFonts w:ascii="Times New Roman" w:eastAsia="Times New Roman" w:hAnsi="Times New Roman" w:cs="Times New Roman"/>
          <w:kern w:val="0"/>
          <w:lang w:eastAsia="en-GB"/>
          <w14:ligatures w14:val="none"/>
        </w:rPr>
      </w:pPr>
      <w:r w:rsidRPr="00D254D2">
        <w:rPr>
          <w:rFonts w:ascii="Times New Roman" w:eastAsia="Times New Roman" w:hAnsi="Times New Roman" w:cs="Times New Roman"/>
          <w:kern w:val="0"/>
          <w:lang w:eastAsia="en-GB"/>
          <w14:ligatures w14:val="none"/>
        </w:rPr>
        <w:t>Rather than replacing conventional medical treatment, the programme complements existing clinical care by empowering participants to take an active role in managing their own health.</w:t>
      </w:r>
    </w:p>
    <w:p w14:paraId="0E08B3E4" w14:textId="77777777" w:rsidR="00D254D2" w:rsidRPr="00D254D2" w:rsidRDefault="00337B2E" w:rsidP="00D254D2">
      <w:pPr>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090A8E1E">
          <v:rect id="_x0000_i1051" alt="" style="width:447.7pt;height:.05pt;mso-width-percent:0;mso-height-percent:0;mso-width-percent:0;mso-height-percent:0" o:hrpct="992" o:hralign="center" o:hrstd="t" o:hr="t" fillcolor="#a0a0a0" stroked="f"/>
        </w:pict>
      </w:r>
    </w:p>
    <w:p w14:paraId="2140F481" w14:textId="77777777" w:rsidR="00AD38EF" w:rsidRDefault="00AD38EF">
      <w:pPr>
        <w:rPr>
          <w:rFonts w:ascii="Times New Roman" w:eastAsia="Times New Roman" w:hAnsi="Times New Roman" w:cs="Times New Roman"/>
          <w:b/>
          <w:bCs/>
          <w:color w:val="156082" w:themeColor="accent1"/>
          <w:kern w:val="36"/>
          <w:sz w:val="48"/>
          <w:szCs w:val="48"/>
          <w:lang w:eastAsia="en-GB"/>
          <w14:ligatures w14:val="none"/>
        </w:rPr>
      </w:pPr>
      <w:r>
        <w:rPr>
          <w:rFonts w:ascii="Times New Roman" w:eastAsia="Times New Roman" w:hAnsi="Times New Roman" w:cs="Times New Roman"/>
          <w:b/>
          <w:bCs/>
          <w:color w:val="156082" w:themeColor="accent1"/>
          <w:kern w:val="36"/>
          <w:sz w:val="48"/>
          <w:szCs w:val="48"/>
          <w:lang w:eastAsia="en-GB"/>
          <w14:ligatures w14:val="none"/>
        </w:rPr>
        <w:br w:type="page"/>
      </w:r>
    </w:p>
    <w:p w14:paraId="7EE9EB85" w14:textId="62102AA5" w:rsidR="00D254D2" w:rsidRPr="00AD38EF" w:rsidRDefault="00D254D2" w:rsidP="00D254D2">
      <w:pPr>
        <w:spacing w:before="100" w:beforeAutospacing="1" w:after="100" w:afterAutospacing="1"/>
        <w:outlineLvl w:val="0"/>
        <w:rPr>
          <w:rFonts w:ascii="Times New Roman" w:eastAsia="Times New Roman" w:hAnsi="Times New Roman" w:cs="Times New Roman"/>
          <w:b/>
          <w:bCs/>
          <w:color w:val="156082" w:themeColor="accent1"/>
          <w:kern w:val="36"/>
          <w:sz w:val="48"/>
          <w:szCs w:val="48"/>
          <w:lang w:eastAsia="en-GB"/>
          <w14:ligatures w14:val="none"/>
        </w:rPr>
      </w:pPr>
      <w:r w:rsidRPr="00AD38EF">
        <w:rPr>
          <w:rFonts w:ascii="Times New Roman" w:eastAsia="Times New Roman" w:hAnsi="Times New Roman" w:cs="Times New Roman"/>
          <w:b/>
          <w:bCs/>
          <w:color w:val="156082" w:themeColor="accent1"/>
          <w:kern w:val="36"/>
          <w:sz w:val="48"/>
          <w:szCs w:val="48"/>
          <w:lang w:eastAsia="en-GB"/>
          <w14:ligatures w14:val="none"/>
        </w:rPr>
        <w:lastRenderedPageBreak/>
        <w:t>Project Aims and Objectives</w:t>
      </w:r>
    </w:p>
    <w:p w14:paraId="6EFD4845" w14:textId="77777777" w:rsidR="00D254D2" w:rsidRPr="00AD38EF" w:rsidRDefault="00D254D2" w:rsidP="00D254D2">
      <w:pPr>
        <w:spacing w:before="100" w:beforeAutospacing="1" w:after="100" w:afterAutospacing="1"/>
        <w:outlineLvl w:val="1"/>
        <w:rPr>
          <w:rFonts w:ascii="Times New Roman" w:eastAsia="Times New Roman" w:hAnsi="Times New Roman" w:cs="Times New Roman"/>
          <w:b/>
          <w:bCs/>
          <w:color w:val="156082" w:themeColor="accent1"/>
          <w:kern w:val="0"/>
          <w:sz w:val="36"/>
          <w:szCs w:val="36"/>
          <w:lang w:eastAsia="en-GB"/>
          <w14:ligatures w14:val="none"/>
        </w:rPr>
      </w:pPr>
      <w:r w:rsidRPr="00AD38EF">
        <w:rPr>
          <w:rFonts w:ascii="Times New Roman" w:eastAsia="Times New Roman" w:hAnsi="Times New Roman" w:cs="Times New Roman"/>
          <w:b/>
          <w:bCs/>
          <w:color w:val="156082" w:themeColor="accent1"/>
          <w:kern w:val="0"/>
          <w:sz w:val="36"/>
          <w:szCs w:val="36"/>
          <w:lang w:eastAsia="en-GB"/>
          <w14:ligatures w14:val="none"/>
        </w:rPr>
        <w:t>Overall Aim</w:t>
      </w:r>
    </w:p>
    <w:p w14:paraId="05CA821F" w14:textId="4FFC8343" w:rsidR="00D254D2" w:rsidRPr="00D254D2" w:rsidRDefault="00D254D2" w:rsidP="00D254D2">
      <w:pPr>
        <w:spacing w:before="100" w:beforeAutospacing="1" w:after="100" w:afterAutospacing="1"/>
        <w:rPr>
          <w:rFonts w:ascii="Times New Roman" w:eastAsia="Times New Roman" w:hAnsi="Times New Roman" w:cs="Times New Roman"/>
          <w:kern w:val="0"/>
          <w:lang w:eastAsia="en-GB"/>
          <w14:ligatures w14:val="none"/>
        </w:rPr>
      </w:pPr>
      <w:r w:rsidRPr="00D254D2">
        <w:rPr>
          <w:rFonts w:ascii="Times New Roman" w:eastAsia="Times New Roman" w:hAnsi="Times New Roman" w:cs="Times New Roman"/>
          <w:kern w:val="0"/>
          <w:lang w:eastAsia="en-GB"/>
          <w14:ligatures w14:val="none"/>
        </w:rPr>
        <w:t xml:space="preserve">The overall aim of the </w:t>
      </w:r>
      <w:r w:rsidRPr="005C453F">
        <w:rPr>
          <w:rFonts w:ascii="Times New Roman" w:eastAsia="Times New Roman" w:hAnsi="Times New Roman" w:cs="Times New Roman"/>
          <w:color w:val="156082" w:themeColor="accent1"/>
          <w:kern w:val="0"/>
          <w:lang w:eastAsia="en-GB"/>
          <w14:ligatures w14:val="none"/>
        </w:rPr>
        <w:t xml:space="preserve">Singing for Hypertension </w:t>
      </w:r>
      <w:r w:rsidRPr="00D254D2">
        <w:rPr>
          <w:rFonts w:ascii="Times New Roman" w:eastAsia="Times New Roman" w:hAnsi="Times New Roman" w:cs="Times New Roman"/>
          <w:kern w:val="0"/>
          <w:lang w:eastAsia="en-GB"/>
          <w14:ligatures w14:val="none"/>
        </w:rPr>
        <w:t>programme was to improve the cardiovascular health and overall wellbeing of adults living with, or at risk of, high blood pressure through participation in an evidence-informed creative health programme.</w:t>
      </w:r>
    </w:p>
    <w:p w14:paraId="44EE86E6" w14:textId="77777777" w:rsidR="00D254D2" w:rsidRPr="00D254D2" w:rsidRDefault="00337B2E" w:rsidP="00D254D2">
      <w:pPr>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7298D479">
          <v:rect id="_x0000_i1050" alt="" style="width:447.7pt;height:.05pt;mso-width-percent:0;mso-height-percent:0;mso-width-percent:0;mso-height-percent:0" o:hrpct="992" o:hralign="center" o:hrstd="t" o:hr="t" fillcolor="#a0a0a0" stroked="f"/>
        </w:pict>
      </w:r>
    </w:p>
    <w:p w14:paraId="0DBA02C5" w14:textId="77777777" w:rsidR="00D254D2" w:rsidRPr="00EB2E8D" w:rsidRDefault="00D254D2" w:rsidP="00D254D2">
      <w:pPr>
        <w:spacing w:before="100" w:beforeAutospacing="1" w:after="100" w:afterAutospacing="1"/>
        <w:outlineLvl w:val="1"/>
        <w:rPr>
          <w:rFonts w:ascii="Times New Roman" w:eastAsia="Times New Roman" w:hAnsi="Times New Roman" w:cs="Times New Roman"/>
          <w:b/>
          <w:bCs/>
          <w:color w:val="156082" w:themeColor="accent1"/>
          <w:kern w:val="0"/>
          <w:sz w:val="36"/>
          <w:szCs w:val="36"/>
          <w:lang w:eastAsia="en-GB"/>
          <w14:ligatures w14:val="none"/>
        </w:rPr>
      </w:pPr>
      <w:r w:rsidRPr="00EB2E8D">
        <w:rPr>
          <w:rFonts w:ascii="Times New Roman" w:eastAsia="Times New Roman" w:hAnsi="Times New Roman" w:cs="Times New Roman"/>
          <w:b/>
          <w:bCs/>
          <w:color w:val="156082" w:themeColor="accent1"/>
          <w:kern w:val="0"/>
          <w:sz w:val="36"/>
          <w:szCs w:val="36"/>
          <w:lang w:eastAsia="en-GB"/>
          <w14:ligatures w14:val="none"/>
        </w:rPr>
        <w:t>Objectives</w:t>
      </w:r>
    </w:p>
    <w:p w14:paraId="3408F18B" w14:textId="77777777" w:rsidR="00D254D2" w:rsidRPr="00D254D2" w:rsidRDefault="00D254D2" w:rsidP="00D254D2">
      <w:pPr>
        <w:spacing w:before="100" w:beforeAutospacing="1" w:after="100" w:afterAutospacing="1"/>
        <w:rPr>
          <w:rFonts w:ascii="Times New Roman" w:eastAsia="Times New Roman" w:hAnsi="Times New Roman" w:cs="Times New Roman"/>
          <w:kern w:val="0"/>
          <w:lang w:eastAsia="en-GB"/>
          <w14:ligatures w14:val="none"/>
        </w:rPr>
      </w:pPr>
      <w:r w:rsidRPr="00D254D2">
        <w:rPr>
          <w:rFonts w:ascii="Times New Roman" w:eastAsia="Times New Roman" w:hAnsi="Times New Roman" w:cs="Times New Roman"/>
          <w:kern w:val="0"/>
          <w:lang w:eastAsia="en-GB"/>
          <w14:ligatures w14:val="none"/>
        </w:rPr>
        <w:t>The programme sought to:</w:t>
      </w:r>
    </w:p>
    <w:p w14:paraId="56274141" w14:textId="77777777" w:rsidR="00D254D2" w:rsidRPr="00D254D2" w:rsidRDefault="00D254D2" w:rsidP="00D254D2">
      <w:pPr>
        <w:numPr>
          <w:ilvl w:val="0"/>
          <w:numId w:val="6"/>
        </w:numPr>
        <w:spacing w:before="100" w:beforeAutospacing="1" w:after="100" w:afterAutospacing="1"/>
        <w:rPr>
          <w:rFonts w:ascii="Times New Roman" w:eastAsia="Times New Roman" w:hAnsi="Times New Roman" w:cs="Times New Roman"/>
          <w:kern w:val="0"/>
          <w:lang w:eastAsia="en-GB"/>
          <w14:ligatures w14:val="none"/>
        </w:rPr>
      </w:pPr>
      <w:r w:rsidRPr="00D254D2">
        <w:rPr>
          <w:rFonts w:ascii="Times New Roman" w:eastAsia="Times New Roman" w:hAnsi="Times New Roman" w:cs="Times New Roman"/>
          <w:kern w:val="0"/>
          <w:lang w:eastAsia="en-GB"/>
          <w14:ligatures w14:val="none"/>
        </w:rPr>
        <w:t>Improve blood pressure management through regular participation in singing, breathing and gentle movement activities.</w:t>
      </w:r>
    </w:p>
    <w:p w14:paraId="3AFF39B3" w14:textId="6CFA7A70" w:rsidR="00D254D2" w:rsidRPr="00D254D2" w:rsidRDefault="00D254D2" w:rsidP="00D254D2">
      <w:pPr>
        <w:numPr>
          <w:ilvl w:val="0"/>
          <w:numId w:val="6"/>
        </w:numPr>
        <w:spacing w:before="100" w:beforeAutospacing="1" w:after="100" w:afterAutospacing="1"/>
        <w:rPr>
          <w:rFonts w:ascii="Times New Roman" w:eastAsia="Times New Roman" w:hAnsi="Times New Roman" w:cs="Times New Roman"/>
          <w:kern w:val="0"/>
          <w:lang w:eastAsia="en-GB"/>
          <w14:ligatures w14:val="none"/>
        </w:rPr>
      </w:pPr>
      <w:r w:rsidRPr="00D254D2">
        <w:rPr>
          <w:rFonts w:ascii="Times New Roman" w:eastAsia="Times New Roman" w:hAnsi="Times New Roman" w:cs="Times New Roman"/>
          <w:kern w:val="0"/>
          <w:lang w:eastAsia="en-GB"/>
          <w14:ligatures w14:val="none"/>
        </w:rPr>
        <w:t>Improve participants' physical wellbeing through increased confidence i</w:t>
      </w:r>
      <w:r w:rsidR="00B6606C">
        <w:rPr>
          <w:rFonts w:ascii="Times New Roman" w:eastAsia="Times New Roman" w:hAnsi="Times New Roman" w:cs="Times New Roman"/>
          <w:kern w:val="0"/>
          <w:lang w:eastAsia="en-GB"/>
          <w14:ligatures w14:val="none"/>
        </w:rPr>
        <w:t>n</w:t>
      </w:r>
      <w:r w:rsidRPr="00D254D2">
        <w:rPr>
          <w:rFonts w:ascii="Times New Roman" w:eastAsia="Times New Roman" w:hAnsi="Times New Roman" w:cs="Times New Roman"/>
          <w:kern w:val="0"/>
          <w:lang w:eastAsia="en-GB"/>
          <w14:ligatures w14:val="none"/>
        </w:rPr>
        <w:t xml:space="preserve"> breathing and relaxation techniques.</w:t>
      </w:r>
    </w:p>
    <w:p w14:paraId="6C554EC2" w14:textId="77777777" w:rsidR="00D254D2" w:rsidRPr="00D254D2" w:rsidRDefault="00D254D2" w:rsidP="00D254D2">
      <w:pPr>
        <w:numPr>
          <w:ilvl w:val="0"/>
          <w:numId w:val="6"/>
        </w:numPr>
        <w:spacing w:before="100" w:beforeAutospacing="1" w:after="100" w:afterAutospacing="1"/>
        <w:rPr>
          <w:rFonts w:ascii="Times New Roman" w:eastAsia="Times New Roman" w:hAnsi="Times New Roman" w:cs="Times New Roman"/>
          <w:kern w:val="0"/>
          <w:lang w:eastAsia="en-GB"/>
          <w14:ligatures w14:val="none"/>
        </w:rPr>
      </w:pPr>
      <w:r w:rsidRPr="00D254D2">
        <w:rPr>
          <w:rFonts w:ascii="Times New Roman" w:eastAsia="Times New Roman" w:hAnsi="Times New Roman" w:cs="Times New Roman"/>
          <w:kern w:val="0"/>
          <w:lang w:eastAsia="en-GB"/>
          <w14:ligatures w14:val="none"/>
        </w:rPr>
        <w:t>Reduce stress and anxiety by introducing practical breathing exercises that participants could continue using independently.</w:t>
      </w:r>
    </w:p>
    <w:p w14:paraId="1FBB544D" w14:textId="77777777" w:rsidR="00D254D2" w:rsidRPr="00D254D2" w:rsidRDefault="00D254D2" w:rsidP="00D254D2">
      <w:pPr>
        <w:numPr>
          <w:ilvl w:val="0"/>
          <w:numId w:val="6"/>
        </w:numPr>
        <w:spacing w:before="100" w:beforeAutospacing="1" w:after="100" w:afterAutospacing="1"/>
        <w:rPr>
          <w:rFonts w:ascii="Times New Roman" w:eastAsia="Times New Roman" w:hAnsi="Times New Roman" w:cs="Times New Roman"/>
          <w:kern w:val="0"/>
          <w:lang w:eastAsia="en-GB"/>
          <w14:ligatures w14:val="none"/>
        </w:rPr>
      </w:pPr>
      <w:r w:rsidRPr="00D254D2">
        <w:rPr>
          <w:rFonts w:ascii="Times New Roman" w:eastAsia="Times New Roman" w:hAnsi="Times New Roman" w:cs="Times New Roman"/>
          <w:kern w:val="0"/>
          <w:lang w:eastAsia="en-GB"/>
          <w14:ligatures w14:val="none"/>
        </w:rPr>
        <w:t>Improve emotional wellbeing through enjoyable creative participation.</w:t>
      </w:r>
    </w:p>
    <w:p w14:paraId="709DD022" w14:textId="77777777" w:rsidR="00D254D2" w:rsidRPr="00D254D2" w:rsidRDefault="00D254D2" w:rsidP="00D254D2">
      <w:pPr>
        <w:numPr>
          <w:ilvl w:val="0"/>
          <w:numId w:val="6"/>
        </w:numPr>
        <w:spacing w:before="100" w:beforeAutospacing="1" w:after="100" w:afterAutospacing="1"/>
        <w:rPr>
          <w:rFonts w:ascii="Times New Roman" w:eastAsia="Times New Roman" w:hAnsi="Times New Roman" w:cs="Times New Roman"/>
          <w:kern w:val="0"/>
          <w:lang w:eastAsia="en-GB"/>
          <w14:ligatures w14:val="none"/>
        </w:rPr>
      </w:pPr>
      <w:r w:rsidRPr="00D254D2">
        <w:rPr>
          <w:rFonts w:ascii="Times New Roman" w:eastAsia="Times New Roman" w:hAnsi="Times New Roman" w:cs="Times New Roman"/>
          <w:kern w:val="0"/>
          <w:lang w:eastAsia="en-GB"/>
          <w14:ligatures w14:val="none"/>
        </w:rPr>
        <w:t>Reduce loneliness and social isolation by creating supportive community networks.</w:t>
      </w:r>
    </w:p>
    <w:p w14:paraId="71469119" w14:textId="77777777" w:rsidR="00D254D2" w:rsidRPr="00D254D2" w:rsidRDefault="00D254D2" w:rsidP="00D254D2">
      <w:pPr>
        <w:numPr>
          <w:ilvl w:val="0"/>
          <w:numId w:val="6"/>
        </w:numPr>
        <w:spacing w:before="100" w:beforeAutospacing="1" w:after="100" w:afterAutospacing="1"/>
        <w:rPr>
          <w:rFonts w:ascii="Times New Roman" w:eastAsia="Times New Roman" w:hAnsi="Times New Roman" w:cs="Times New Roman"/>
          <w:kern w:val="0"/>
          <w:lang w:eastAsia="en-GB"/>
          <w14:ligatures w14:val="none"/>
        </w:rPr>
      </w:pPr>
      <w:r w:rsidRPr="00D254D2">
        <w:rPr>
          <w:rFonts w:ascii="Times New Roman" w:eastAsia="Times New Roman" w:hAnsi="Times New Roman" w:cs="Times New Roman"/>
          <w:kern w:val="0"/>
          <w:lang w:eastAsia="en-GB"/>
          <w14:ligatures w14:val="none"/>
        </w:rPr>
        <w:t>Increase participants' confidence in managing their own health.</w:t>
      </w:r>
    </w:p>
    <w:p w14:paraId="3B3969BD" w14:textId="77777777" w:rsidR="00D254D2" w:rsidRPr="00D254D2" w:rsidRDefault="00D254D2" w:rsidP="00D254D2">
      <w:pPr>
        <w:numPr>
          <w:ilvl w:val="0"/>
          <w:numId w:val="6"/>
        </w:numPr>
        <w:spacing w:before="100" w:beforeAutospacing="1" w:after="100" w:afterAutospacing="1"/>
        <w:rPr>
          <w:rFonts w:ascii="Times New Roman" w:eastAsia="Times New Roman" w:hAnsi="Times New Roman" w:cs="Times New Roman"/>
          <w:kern w:val="0"/>
          <w:lang w:eastAsia="en-GB"/>
          <w14:ligatures w14:val="none"/>
        </w:rPr>
      </w:pPr>
      <w:r w:rsidRPr="00D254D2">
        <w:rPr>
          <w:rFonts w:ascii="Times New Roman" w:eastAsia="Times New Roman" w:hAnsi="Times New Roman" w:cs="Times New Roman"/>
          <w:kern w:val="0"/>
          <w:lang w:eastAsia="en-GB"/>
          <w14:ligatures w14:val="none"/>
        </w:rPr>
        <w:t>Encourage healthier lifestyles through sustained engagement in enjoyable activities.</w:t>
      </w:r>
    </w:p>
    <w:p w14:paraId="249A42AA" w14:textId="77777777" w:rsidR="00D254D2" w:rsidRPr="00D254D2" w:rsidRDefault="00D254D2" w:rsidP="00D254D2">
      <w:pPr>
        <w:numPr>
          <w:ilvl w:val="0"/>
          <w:numId w:val="6"/>
        </w:numPr>
        <w:spacing w:before="100" w:beforeAutospacing="1" w:after="100" w:afterAutospacing="1"/>
        <w:rPr>
          <w:rFonts w:ascii="Times New Roman" w:eastAsia="Times New Roman" w:hAnsi="Times New Roman" w:cs="Times New Roman"/>
          <w:kern w:val="0"/>
          <w:lang w:eastAsia="en-GB"/>
          <w14:ligatures w14:val="none"/>
        </w:rPr>
      </w:pPr>
      <w:r w:rsidRPr="00D254D2">
        <w:rPr>
          <w:rFonts w:ascii="Times New Roman" w:eastAsia="Times New Roman" w:hAnsi="Times New Roman" w:cs="Times New Roman"/>
          <w:kern w:val="0"/>
          <w:lang w:eastAsia="en-GB"/>
          <w14:ligatures w14:val="none"/>
        </w:rPr>
        <w:t>Demonstrate the value of creative health interventions in supporting prevention and long-term condition management.</w:t>
      </w:r>
    </w:p>
    <w:p w14:paraId="4CFC46C7" w14:textId="77777777" w:rsidR="00D254D2" w:rsidRPr="00D254D2" w:rsidRDefault="00337B2E" w:rsidP="00D254D2">
      <w:pPr>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22AE2D11">
          <v:rect id="_x0000_i1049" alt="" style="width:447.7pt;height:.05pt;mso-width-percent:0;mso-height-percent:0;mso-width-percent:0;mso-height-percent:0" o:hrpct="992" o:hralign="center" o:hrstd="t" o:hr="t" fillcolor="#a0a0a0" stroked="f"/>
        </w:pict>
      </w:r>
    </w:p>
    <w:p w14:paraId="3DB671D9" w14:textId="60380DB3" w:rsidR="00EB2E8D" w:rsidRDefault="005C453F" w:rsidP="00D254D2">
      <w:pPr>
        <w:spacing w:before="100" w:beforeAutospacing="1" w:after="100" w:afterAutospacing="1"/>
        <w:outlineLvl w:val="0"/>
        <w:rPr>
          <w:rFonts w:ascii="Times New Roman" w:eastAsia="Times New Roman" w:hAnsi="Times New Roman" w:cs="Times New Roman"/>
          <w:b/>
          <w:bCs/>
          <w:color w:val="156082" w:themeColor="accent1"/>
          <w:kern w:val="36"/>
          <w:sz w:val="36"/>
          <w:szCs w:val="36"/>
          <w:lang w:eastAsia="en-GB"/>
          <w14:ligatures w14:val="none"/>
        </w:rPr>
      </w:pPr>
      <w:r>
        <w:rPr>
          <w:rFonts w:ascii="Times New Roman" w:eastAsia="Times New Roman" w:hAnsi="Times New Roman" w:cs="Times New Roman"/>
          <w:b/>
          <w:bCs/>
          <w:color w:val="156082" w:themeColor="accent1"/>
          <w:kern w:val="36"/>
          <w:sz w:val="36"/>
          <w:szCs w:val="36"/>
          <w:lang w:eastAsia="en-GB"/>
          <w14:ligatures w14:val="none"/>
        </w:rPr>
        <w:t>Participants</w:t>
      </w:r>
    </w:p>
    <w:p w14:paraId="10572D6C" w14:textId="48B0AE43" w:rsidR="00B6606C" w:rsidRPr="00B6606C" w:rsidRDefault="00B6606C" w:rsidP="00D254D2">
      <w:pPr>
        <w:spacing w:before="100" w:beforeAutospacing="1" w:after="100" w:afterAutospacing="1"/>
        <w:outlineLvl w:val="0"/>
        <w:rPr>
          <w:rFonts w:ascii="Times New Roman" w:eastAsia="Times New Roman" w:hAnsi="Times New Roman" w:cs="Times New Roman"/>
          <w:color w:val="000000" w:themeColor="text1"/>
          <w:kern w:val="36"/>
          <w:lang w:eastAsia="en-GB"/>
          <w14:ligatures w14:val="none"/>
        </w:rPr>
      </w:pPr>
      <w:r>
        <w:rPr>
          <w:rFonts w:ascii="Times New Roman" w:eastAsia="Times New Roman" w:hAnsi="Times New Roman" w:cs="Times New Roman"/>
          <w:color w:val="000000" w:themeColor="text1"/>
          <w:kern w:val="36"/>
          <w:lang w:eastAsia="en-GB"/>
          <w14:ligatures w14:val="none"/>
        </w:rPr>
        <w:t xml:space="preserve">Participants were recruited through la combination of flyers in the local community (at GP surgeries, pharmacies, ICB Cardiovascular networks etc) and through social media channels </w:t>
      </w:r>
      <w:r w:rsidR="00AE4022">
        <w:rPr>
          <w:rFonts w:ascii="Times New Roman" w:eastAsia="Times New Roman" w:hAnsi="Times New Roman" w:cs="Times New Roman"/>
          <w:color w:val="000000" w:themeColor="text1"/>
          <w:kern w:val="36"/>
          <w:lang w:eastAsia="en-GB"/>
          <w14:ligatures w14:val="none"/>
        </w:rPr>
        <w:t xml:space="preserve">such as hypertension focus groups. </w:t>
      </w:r>
    </w:p>
    <w:p w14:paraId="1939E8FA" w14:textId="238F401B" w:rsidR="00F5751E" w:rsidRPr="0068326E" w:rsidRDefault="00AE4022" w:rsidP="00D254D2">
      <w:pPr>
        <w:spacing w:before="100" w:beforeAutospacing="1" w:after="100" w:afterAutospacing="1"/>
        <w:outlineLvl w:val="0"/>
        <w:rPr>
          <w:rFonts w:ascii="Times New Roman" w:eastAsia="Times New Roman" w:hAnsi="Times New Roman" w:cs="Times New Roman"/>
          <w:color w:val="000000" w:themeColor="text1"/>
          <w:kern w:val="36"/>
          <w:lang w:eastAsia="en-GB"/>
          <w14:ligatures w14:val="none"/>
        </w:rPr>
      </w:pPr>
      <w:r w:rsidRPr="0068326E">
        <w:rPr>
          <w:rFonts w:ascii="Times New Roman" w:eastAsia="Times New Roman" w:hAnsi="Times New Roman" w:cs="Times New Roman"/>
          <w:color w:val="000000" w:themeColor="text1"/>
          <w:kern w:val="36"/>
          <w:lang w:eastAsia="en-GB"/>
          <w14:ligatures w14:val="none"/>
        </w:rPr>
        <w:t xml:space="preserve">We had 87 </w:t>
      </w:r>
      <w:r w:rsidR="0068326E">
        <w:rPr>
          <w:rFonts w:ascii="Times New Roman" w:eastAsia="Times New Roman" w:hAnsi="Times New Roman" w:cs="Times New Roman"/>
          <w:color w:val="000000" w:themeColor="text1"/>
          <w:kern w:val="36"/>
          <w:lang w:eastAsia="en-GB"/>
          <w14:ligatures w14:val="none"/>
        </w:rPr>
        <w:t xml:space="preserve">people </w:t>
      </w:r>
      <w:r w:rsidRPr="0068326E">
        <w:rPr>
          <w:rFonts w:ascii="Times New Roman" w:eastAsia="Times New Roman" w:hAnsi="Times New Roman" w:cs="Times New Roman"/>
          <w:color w:val="000000" w:themeColor="text1"/>
          <w:kern w:val="36"/>
          <w:lang w:eastAsia="en-GB"/>
          <w14:ligatures w14:val="none"/>
        </w:rPr>
        <w:t>register</w:t>
      </w:r>
      <w:r w:rsidR="0068326E">
        <w:rPr>
          <w:rFonts w:ascii="Times New Roman" w:eastAsia="Times New Roman" w:hAnsi="Times New Roman" w:cs="Times New Roman"/>
          <w:color w:val="000000" w:themeColor="text1"/>
          <w:kern w:val="36"/>
          <w:lang w:eastAsia="en-GB"/>
          <w14:ligatures w14:val="none"/>
        </w:rPr>
        <w:t>ed</w:t>
      </w:r>
      <w:r w:rsidRPr="0068326E">
        <w:rPr>
          <w:rFonts w:ascii="Times New Roman" w:eastAsia="Times New Roman" w:hAnsi="Times New Roman" w:cs="Times New Roman"/>
          <w:color w:val="000000" w:themeColor="text1"/>
          <w:kern w:val="36"/>
          <w:lang w:eastAsia="en-GB"/>
          <w14:ligatures w14:val="none"/>
        </w:rPr>
        <w:t xml:space="preserve"> for the classes </w:t>
      </w:r>
      <w:r w:rsidR="0068326E">
        <w:rPr>
          <w:rFonts w:ascii="Times New Roman" w:eastAsia="Times New Roman" w:hAnsi="Times New Roman" w:cs="Times New Roman"/>
          <w:color w:val="000000" w:themeColor="text1"/>
          <w:kern w:val="36"/>
          <w:lang w:eastAsia="en-GB"/>
          <w14:ligatures w14:val="none"/>
        </w:rPr>
        <w:t>through the year</w:t>
      </w:r>
    </w:p>
    <w:p w14:paraId="104CDD97" w14:textId="5D2B9ACF" w:rsidR="0068326E" w:rsidRDefault="0068326E" w:rsidP="00D254D2">
      <w:pPr>
        <w:spacing w:before="100" w:beforeAutospacing="1" w:after="100" w:afterAutospacing="1"/>
        <w:outlineLvl w:val="0"/>
        <w:rPr>
          <w:rFonts w:ascii="Times New Roman" w:eastAsia="Times New Roman" w:hAnsi="Times New Roman" w:cs="Times New Roman"/>
          <w:color w:val="000000" w:themeColor="text1"/>
          <w:kern w:val="36"/>
          <w:lang w:eastAsia="en-GB"/>
          <w14:ligatures w14:val="none"/>
        </w:rPr>
      </w:pPr>
      <w:r w:rsidRPr="0068326E">
        <w:rPr>
          <w:rFonts w:ascii="Times New Roman" w:eastAsia="Times New Roman" w:hAnsi="Times New Roman" w:cs="Times New Roman"/>
          <w:color w:val="000000" w:themeColor="text1"/>
          <w:kern w:val="36"/>
          <w:lang w:eastAsia="en-GB"/>
          <w14:ligatures w14:val="none"/>
        </w:rPr>
        <w:t>70 different people attended the classes</w:t>
      </w:r>
      <w:r>
        <w:rPr>
          <w:rFonts w:ascii="Times New Roman" w:eastAsia="Times New Roman" w:hAnsi="Times New Roman" w:cs="Times New Roman"/>
          <w:color w:val="000000" w:themeColor="text1"/>
          <w:kern w:val="36"/>
          <w:lang w:eastAsia="en-GB"/>
          <w14:ligatures w14:val="none"/>
        </w:rPr>
        <w:t xml:space="preserve">. On average </w:t>
      </w:r>
    </w:p>
    <w:p w14:paraId="740B8B30" w14:textId="238D4142" w:rsidR="0068326E" w:rsidRPr="0068326E" w:rsidRDefault="0068326E" w:rsidP="00D254D2">
      <w:pPr>
        <w:spacing w:before="100" w:beforeAutospacing="1" w:after="100" w:afterAutospacing="1"/>
        <w:outlineLvl w:val="0"/>
        <w:rPr>
          <w:rFonts w:ascii="Times New Roman" w:hAnsi="Times New Roman" w:cs="Times New Roman"/>
          <w:sz w:val="22"/>
          <w:szCs w:val="22"/>
        </w:rPr>
      </w:pPr>
      <w:r w:rsidRPr="0068326E">
        <w:rPr>
          <w:rStyle w:val="Strong"/>
          <w:rFonts w:ascii="Times New Roman" w:hAnsi="Times New Roman" w:cs="Times New Roman"/>
          <w:b w:val="0"/>
          <w:bCs w:val="0"/>
          <w:sz w:val="22"/>
          <w:szCs w:val="22"/>
        </w:rPr>
        <w:t>Across the in person sessions, there were 470 participant attendances, with an average attendance of 12.1 participants per session.</w:t>
      </w:r>
      <w:r w:rsidRPr="0068326E">
        <w:rPr>
          <w:rFonts w:ascii="Times New Roman" w:hAnsi="Times New Roman" w:cs="Times New Roman"/>
          <w:sz w:val="22"/>
          <w:szCs w:val="22"/>
        </w:rPr>
        <w:t xml:space="preserve"> This demonstrates consistent engagement throughout the programme, with attendance typically ranging between 10 and 15 participants per session. </w:t>
      </w:r>
    </w:p>
    <w:p w14:paraId="382E77A5" w14:textId="246180BE" w:rsidR="0068326E" w:rsidRPr="0068326E" w:rsidRDefault="0068326E" w:rsidP="00D254D2">
      <w:pPr>
        <w:spacing w:before="100" w:beforeAutospacing="1" w:after="100" w:afterAutospacing="1"/>
        <w:outlineLvl w:val="0"/>
        <w:rPr>
          <w:rFonts w:ascii="Times New Roman" w:hAnsi="Times New Roman" w:cs="Times New Roman"/>
          <w:sz w:val="22"/>
          <w:szCs w:val="22"/>
        </w:rPr>
      </w:pPr>
      <w:r w:rsidRPr="0068326E">
        <w:rPr>
          <w:rFonts w:ascii="Times New Roman" w:hAnsi="Times New Roman" w:cs="Times New Roman"/>
          <w:sz w:val="22"/>
          <w:szCs w:val="22"/>
        </w:rPr>
        <w:t xml:space="preserve">Across the online sessions, there were 250 participant attendances, with an average attendance of 7.1 participants per session. The Autumn term was slower for uptake for the online group but by the end of the  summer term the average attendance was 13 per session. </w:t>
      </w:r>
    </w:p>
    <w:p w14:paraId="2E4E533F" w14:textId="43B8D682" w:rsidR="0068326E" w:rsidRPr="0068326E" w:rsidRDefault="0068326E" w:rsidP="00D254D2">
      <w:pPr>
        <w:spacing w:before="100" w:beforeAutospacing="1" w:after="100" w:afterAutospacing="1"/>
        <w:outlineLvl w:val="0"/>
        <w:rPr>
          <w:rFonts w:ascii="Times New Roman" w:hAnsi="Times New Roman" w:cs="Times New Roman"/>
          <w:sz w:val="22"/>
          <w:szCs w:val="22"/>
        </w:rPr>
      </w:pPr>
      <w:r w:rsidRPr="0068326E">
        <w:rPr>
          <w:rFonts w:ascii="Times New Roman" w:hAnsi="Times New Roman" w:cs="Times New Roman"/>
          <w:sz w:val="22"/>
          <w:szCs w:val="22"/>
        </w:rPr>
        <w:lastRenderedPageBreak/>
        <w:t xml:space="preserve">For the evaluation 26 people filled in the online questionnaire and 40 people were included in the blood pressure reading statistics. </w:t>
      </w:r>
    </w:p>
    <w:p w14:paraId="5C526282" w14:textId="5D09E6BC" w:rsidR="00F5751E" w:rsidRPr="0068326E" w:rsidRDefault="0068326E" w:rsidP="00D254D2">
      <w:pPr>
        <w:spacing w:before="100" w:beforeAutospacing="1" w:after="100" w:afterAutospacing="1"/>
        <w:outlineLvl w:val="0"/>
        <w:rPr>
          <w:rFonts w:ascii="Times New Roman" w:eastAsia="Times New Roman" w:hAnsi="Times New Roman" w:cs="Times New Roman"/>
          <w:b/>
          <w:bCs/>
          <w:color w:val="EE0000"/>
          <w:kern w:val="36"/>
          <w:sz w:val="22"/>
          <w:szCs w:val="22"/>
          <w:lang w:eastAsia="en-GB"/>
          <w14:ligatures w14:val="none"/>
        </w:rPr>
      </w:pPr>
      <w:r w:rsidRPr="0068326E">
        <w:rPr>
          <w:rFonts w:ascii="Times New Roman" w:eastAsia="Times New Roman" w:hAnsi="Times New Roman" w:cs="Times New Roman"/>
          <w:color w:val="000000" w:themeColor="text1"/>
          <w:kern w:val="36"/>
          <w:sz w:val="22"/>
          <w:szCs w:val="22"/>
          <w:lang w:eastAsia="en-GB"/>
          <w14:ligatures w14:val="none"/>
        </w:rPr>
        <w:t xml:space="preserve">92.5 percent of our participants were over 60 </w:t>
      </w:r>
      <w:r>
        <w:rPr>
          <w:rFonts w:ascii="Times New Roman" w:eastAsia="Times New Roman" w:hAnsi="Times New Roman" w:cs="Times New Roman"/>
          <w:color w:val="000000" w:themeColor="text1"/>
          <w:kern w:val="36"/>
          <w:sz w:val="22"/>
          <w:szCs w:val="22"/>
          <w:lang w:eastAsia="en-GB"/>
          <w14:ligatures w14:val="none"/>
        </w:rPr>
        <w:t xml:space="preserve">(Fig, 1) </w:t>
      </w:r>
      <w:r w:rsidRPr="0068326E">
        <w:rPr>
          <w:rFonts w:ascii="Times New Roman" w:eastAsia="Times New Roman" w:hAnsi="Times New Roman" w:cs="Times New Roman"/>
          <w:color w:val="000000" w:themeColor="text1"/>
          <w:kern w:val="36"/>
          <w:sz w:val="22"/>
          <w:szCs w:val="22"/>
          <w:lang w:eastAsia="en-GB"/>
          <w14:ligatures w14:val="none"/>
        </w:rPr>
        <w:t>and 32 percent of participants were from the global majority</w:t>
      </w:r>
      <w:r>
        <w:rPr>
          <w:rFonts w:ascii="Times New Roman" w:eastAsia="Times New Roman" w:hAnsi="Times New Roman" w:cs="Times New Roman"/>
          <w:color w:val="000000" w:themeColor="text1"/>
          <w:kern w:val="36"/>
          <w:sz w:val="22"/>
          <w:szCs w:val="22"/>
          <w:lang w:eastAsia="en-GB"/>
          <w14:ligatures w14:val="none"/>
        </w:rPr>
        <w:t xml:space="preserve"> (Fig 2.)</w:t>
      </w:r>
    </w:p>
    <w:p w14:paraId="31525B61" w14:textId="662C8ABB" w:rsidR="00F5751E" w:rsidRPr="0068326E" w:rsidRDefault="00F5751E" w:rsidP="00D254D2">
      <w:pPr>
        <w:spacing w:before="100" w:beforeAutospacing="1" w:after="100" w:afterAutospacing="1"/>
        <w:outlineLvl w:val="0"/>
        <w:rPr>
          <w:rFonts w:ascii="Times New Roman" w:eastAsia="Times New Roman" w:hAnsi="Times New Roman" w:cs="Times New Roman"/>
          <w:b/>
          <w:bCs/>
          <w:color w:val="000000" w:themeColor="text1"/>
          <w:kern w:val="36"/>
          <w:lang w:eastAsia="en-GB"/>
          <w14:ligatures w14:val="none"/>
        </w:rPr>
      </w:pPr>
      <w:r>
        <w:rPr>
          <w:noProof/>
          <w:color w:val="000000"/>
        </w:rPr>
        <w:drawing>
          <wp:inline distT="0" distB="0" distL="0" distR="0" wp14:anchorId="30A83B4E" wp14:editId="1EE10AAC">
            <wp:extent cx="5152913" cy="2334177"/>
            <wp:effectExtent l="0" t="0" r="3810" b="3175"/>
            <wp:docPr id="806947693" name="Picture 10" descr="Forms response chart. Question title: Age. Number of responses: 26 res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Forms response chart. Question title: Age. Number of responses: 26 response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45340" cy="2376045"/>
                    </a:xfrm>
                    <a:prstGeom prst="rect">
                      <a:avLst/>
                    </a:prstGeom>
                    <a:noFill/>
                    <a:ln>
                      <a:noFill/>
                    </a:ln>
                  </pic:spPr>
                </pic:pic>
              </a:graphicData>
            </a:graphic>
          </wp:inline>
        </w:drawing>
      </w:r>
      <w:r w:rsidR="00867086">
        <w:rPr>
          <w:rFonts w:ascii="Times New Roman" w:eastAsia="Times New Roman" w:hAnsi="Times New Roman" w:cs="Times New Roman"/>
          <w:b/>
          <w:bCs/>
          <w:color w:val="000000" w:themeColor="text1"/>
          <w:kern w:val="36"/>
          <w:lang w:eastAsia="en-GB"/>
          <w14:ligatures w14:val="none"/>
        </w:rPr>
        <w:t xml:space="preserve"> </w:t>
      </w:r>
      <w:r w:rsidR="0068326E" w:rsidRPr="0068326E">
        <w:rPr>
          <w:rFonts w:ascii="Times New Roman" w:eastAsia="Times New Roman" w:hAnsi="Times New Roman" w:cs="Times New Roman"/>
          <w:b/>
          <w:bCs/>
          <w:color w:val="000000" w:themeColor="text1"/>
          <w:kern w:val="36"/>
          <w:lang w:eastAsia="en-GB"/>
          <w14:ligatures w14:val="none"/>
        </w:rPr>
        <w:t xml:space="preserve">Fig1 </w:t>
      </w:r>
    </w:p>
    <w:p w14:paraId="0E473C1A" w14:textId="11D646FA" w:rsidR="005C453F" w:rsidRPr="0068326E" w:rsidRDefault="0068326E" w:rsidP="00D254D2">
      <w:pPr>
        <w:spacing w:before="100" w:beforeAutospacing="1" w:after="100" w:afterAutospacing="1"/>
        <w:outlineLvl w:val="0"/>
        <w:rPr>
          <w:rFonts w:ascii="Times New Roman" w:eastAsia="Times New Roman" w:hAnsi="Times New Roman" w:cs="Times New Roman"/>
          <w:b/>
          <w:bCs/>
          <w:color w:val="000000" w:themeColor="text1"/>
          <w:kern w:val="36"/>
          <w:sz w:val="22"/>
          <w:szCs w:val="22"/>
          <w:lang w:eastAsia="en-GB"/>
          <w14:ligatures w14:val="none"/>
        </w:rPr>
      </w:pPr>
      <w:r>
        <w:rPr>
          <w:rFonts w:ascii="Times New Roman" w:eastAsia="Times New Roman" w:hAnsi="Times New Roman" w:cs="Times New Roman"/>
          <w:b/>
          <w:bCs/>
          <w:color w:val="EE0000"/>
          <w:kern w:val="36"/>
          <w:sz w:val="36"/>
          <w:szCs w:val="36"/>
          <w:lang w:eastAsia="en-GB"/>
          <w14:ligatures w14:val="none"/>
        </w:rPr>
        <w:t xml:space="preserve"> </w:t>
      </w:r>
      <w:r w:rsidR="00F5751E">
        <w:rPr>
          <w:noProof/>
          <w:color w:val="000000"/>
        </w:rPr>
        <w:drawing>
          <wp:inline distT="0" distB="0" distL="0" distR="0" wp14:anchorId="703B022C" wp14:editId="7D613C48">
            <wp:extent cx="5206701" cy="2408555"/>
            <wp:effectExtent l="0" t="0" r="635" b="4445"/>
            <wp:docPr id="363257465" name="Picture 11" descr="Forms response chart. Question title: Ethnicity. Number of responses: 25 res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Forms response chart. Question title: Ethnicity. Number of responses: 25 responses."/>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215131" cy="2412454"/>
                    </a:xfrm>
                    <a:prstGeom prst="rect">
                      <a:avLst/>
                    </a:prstGeom>
                    <a:noFill/>
                    <a:ln>
                      <a:noFill/>
                    </a:ln>
                  </pic:spPr>
                </pic:pic>
              </a:graphicData>
            </a:graphic>
          </wp:inline>
        </w:drawing>
      </w:r>
      <w:r w:rsidRPr="0068326E">
        <w:rPr>
          <w:rFonts w:ascii="Times New Roman" w:eastAsia="Times New Roman" w:hAnsi="Times New Roman" w:cs="Times New Roman"/>
          <w:b/>
          <w:bCs/>
          <w:color w:val="000000" w:themeColor="text1"/>
          <w:kern w:val="36"/>
          <w:sz w:val="22"/>
          <w:szCs w:val="22"/>
          <w:lang w:eastAsia="en-GB"/>
          <w14:ligatures w14:val="none"/>
        </w:rPr>
        <w:t>Fig 2</w:t>
      </w:r>
    </w:p>
    <w:p w14:paraId="283C39F2" w14:textId="77777777" w:rsidR="00EB2E8D" w:rsidRDefault="00EB2E8D" w:rsidP="00D254D2">
      <w:pPr>
        <w:spacing w:before="100" w:beforeAutospacing="1" w:after="100" w:afterAutospacing="1"/>
        <w:outlineLvl w:val="0"/>
        <w:rPr>
          <w:rFonts w:ascii="Times New Roman" w:eastAsia="Times New Roman" w:hAnsi="Times New Roman" w:cs="Times New Roman"/>
          <w:b/>
          <w:bCs/>
          <w:color w:val="156082" w:themeColor="accent1"/>
          <w:kern w:val="36"/>
          <w:sz w:val="48"/>
          <w:szCs w:val="48"/>
          <w:lang w:eastAsia="en-GB"/>
          <w14:ligatures w14:val="none"/>
        </w:rPr>
      </w:pPr>
    </w:p>
    <w:p w14:paraId="29040BA6" w14:textId="77777777" w:rsidR="00EB2E8D" w:rsidRDefault="00EB2E8D" w:rsidP="00D254D2">
      <w:pPr>
        <w:spacing w:before="100" w:beforeAutospacing="1" w:after="100" w:afterAutospacing="1"/>
        <w:outlineLvl w:val="0"/>
        <w:rPr>
          <w:rFonts w:ascii="Times New Roman" w:eastAsia="Times New Roman" w:hAnsi="Times New Roman" w:cs="Times New Roman"/>
          <w:b/>
          <w:bCs/>
          <w:color w:val="156082" w:themeColor="accent1"/>
          <w:kern w:val="36"/>
          <w:sz w:val="48"/>
          <w:szCs w:val="48"/>
          <w:lang w:eastAsia="en-GB"/>
          <w14:ligatures w14:val="none"/>
        </w:rPr>
      </w:pPr>
    </w:p>
    <w:p w14:paraId="2C7F2DFB" w14:textId="77777777" w:rsidR="00F5751E" w:rsidRDefault="00F5751E" w:rsidP="00D254D2">
      <w:pPr>
        <w:spacing w:before="100" w:beforeAutospacing="1" w:after="100" w:afterAutospacing="1"/>
        <w:outlineLvl w:val="0"/>
        <w:rPr>
          <w:rFonts w:ascii="Times New Roman" w:eastAsia="Times New Roman" w:hAnsi="Times New Roman" w:cs="Times New Roman"/>
          <w:b/>
          <w:bCs/>
          <w:color w:val="156082" w:themeColor="accent1"/>
          <w:kern w:val="36"/>
          <w:sz w:val="48"/>
          <w:szCs w:val="48"/>
          <w:lang w:eastAsia="en-GB"/>
          <w14:ligatures w14:val="none"/>
        </w:rPr>
      </w:pPr>
    </w:p>
    <w:p w14:paraId="5F2EFE39" w14:textId="77777777" w:rsidR="00F5751E" w:rsidRDefault="00F5751E" w:rsidP="00D254D2">
      <w:pPr>
        <w:spacing w:before="100" w:beforeAutospacing="1" w:after="100" w:afterAutospacing="1"/>
        <w:outlineLvl w:val="0"/>
        <w:rPr>
          <w:rFonts w:ascii="Times New Roman" w:eastAsia="Times New Roman" w:hAnsi="Times New Roman" w:cs="Times New Roman"/>
          <w:b/>
          <w:bCs/>
          <w:color w:val="156082" w:themeColor="accent1"/>
          <w:kern w:val="36"/>
          <w:sz w:val="48"/>
          <w:szCs w:val="48"/>
          <w:lang w:eastAsia="en-GB"/>
          <w14:ligatures w14:val="none"/>
        </w:rPr>
      </w:pPr>
    </w:p>
    <w:p w14:paraId="466A9F09" w14:textId="77777777" w:rsidR="0068326E" w:rsidRDefault="0068326E" w:rsidP="00D254D2">
      <w:pPr>
        <w:spacing w:before="100" w:beforeAutospacing="1" w:after="100" w:afterAutospacing="1"/>
        <w:outlineLvl w:val="0"/>
        <w:rPr>
          <w:rFonts w:ascii="Times New Roman" w:eastAsia="Times New Roman" w:hAnsi="Times New Roman" w:cs="Times New Roman"/>
          <w:b/>
          <w:bCs/>
          <w:color w:val="156082" w:themeColor="accent1"/>
          <w:kern w:val="36"/>
          <w:sz w:val="48"/>
          <w:szCs w:val="48"/>
          <w:lang w:eastAsia="en-GB"/>
          <w14:ligatures w14:val="none"/>
        </w:rPr>
      </w:pPr>
    </w:p>
    <w:p w14:paraId="05342407" w14:textId="4F713E2A" w:rsidR="00D254D2" w:rsidRPr="00D254D2" w:rsidRDefault="00D254D2" w:rsidP="00D254D2">
      <w:pPr>
        <w:spacing w:before="100" w:beforeAutospacing="1" w:after="100" w:afterAutospacing="1"/>
        <w:outlineLvl w:val="0"/>
        <w:rPr>
          <w:rFonts w:ascii="Times New Roman" w:eastAsia="Times New Roman" w:hAnsi="Times New Roman" w:cs="Times New Roman"/>
          <w:b/>
          <w:bCs/>
          <w:kern w:val="36"/>
          <w:sz w:val="48"/>
          <w:szCs w:val="48"/>
          <w:lang w:eastAsia="en-GB"/>
          <w14:ligatures w14:val="none"/>
        </w:rPr>
      </w:pPr>
      <w:r w:rsidRPr="00832675">
        <w:rPr>
          <w:rFonts w:ascii="Times New Roman" w:eastAsia="Times New Roman" w:hAnsi="Times New Roman" w:cs="Times New Roman"/>
          <w:b/>
          <w:bCs/>
          <w:color w:val="156082" w:themeColor="accent1"/>
          <w:kern w:val="36"/>
          <w:sz w:val="48"/>
          <w:szCs w:val="48"/>
          <w:lang w:eastAsia="en-GB"/>
          <w14:ligatures w14:val="none"/>
        </w:rPr>
        <w:lastRenderedPageBreak/>
        <w:t>Programme Delivery</w:t>
      </w:r>
    </w:p>
    <w:p w14:paraId="3C56CAF4" w14:textId="77777777" w:rsidR="00D254D2" w:rsidRPr="00D254D2" w:rsidRDefault="00D254D2" w:rsidP="00D254D2">
      <w:pPr>
        <w:spacing w:before="100" w:beforeAutospacing="1" w:after="100" w:afterAutospacing="1"/>
        <w:rPr>
          <w:rFonts w:ascii="Times New Roman" w:eastAsia="Times New Roman" w:hAnsi="Times New Roman" w:cs="Times New Roman"/>
          <w:kern w:val="0"/>
          <w:lang w:eastAsia="en-GB"/>
          <w14:ligatures w14:val="none"/>
        </w:rPr>
      </w:pPr>
      <w:r w:rsidRPr="00D254D2">
        <w:rPr>
          <w:rFonts w:ascii="Times New Roman" w:eastAsia="Times New Roman" w:hAnsi="Times New Roman" w:cs="Times New Roman"/>
          <w:kern w:val="0"/>
          <w:lang w:eastAsia="en-GB"/>
          <w14:ligatures w14:val="none"/>
        </w:rPr>
        <w:t xml:space="preserve">The </w:t>
      </w:r>
      <w:r w:rsidRPr="005C453F">
        <w:rPr>
          <w:rFonts w:ascii="Times New Roman" w:eastAsia="Times New Roman" w:hAnsi="Times New Roman" w:cs="Times New Roman"/>
          <w:color w:val="156082" w:themeColor="accent1"/>
          <w:kern w:val="0"/>
          <w:lang w:eastAsia="en-GB"/>
          <w14:ligatures w14:val="none"/>
        </w:rPr>
        <w:t xml:space="preserve">Singing for Hypertension </w:t>
      </w:r>
      <w:r w:rsidRPr="00D254D2">
        <w:rPr>
          <w:rFonts w:ascii="Times New Roman" w:eastAsia="Times New Roman" w:hAnsi="Times New Roman" w:cs="Times New Roman"/>
          <w:kern w:val="0"/>
          <w:lang w:eastAsia="en-GB"/>
          <w14:ligatures w14:val="none"/>
        </w:rPr>
        <w:t>programme was delivered between September 2025 and August 2026 with support from the National Lottery Community Fund.</w:t>
      </w:r>
    </w:p>
    <w:p w14:paraId="68B4C522" w14:textId="0A70CFDC" w:rsidR="00D254D2" w:rsidRPr="00D254D2" w:rsidRDefault="00D254D2" w:rsidP="00D254D2">
      <w:pPr>
        <w:spacing w:before="100" w:beforeAutospacing="1" w:after="100" w:afterAutospacing="1"/>
        <w:rPr>
          <w:rFonts w:ascii="Times New Roman" w:eastAsia="Times New Roman" w:hAnsi="Times New Roman" w:cs="Times New Roman"/>
          <w:kern w:val="0"/>
          <w:lang w:eastAsia="en-GB"/>
          <w14:ligatures w14:val="none"/>
        </w:rPr>
      </w:pPr>
      <w:r w:rsidRPr="00D254D2">
        <w:rPr>
          <w:rFonts w:ascii="Times New Roman" w:eastAsia="Times New Roman" w:hAnsi="Times New Roman" w:cs="Times New Roman"/>
          <w:kern w:val="0"/>
          <w:lang w:eastAsia="en-GB"/>
          <w14:ligatures w14:val="none"/>
        </w:rPr>
        <w:t xml:space="preserve">Weekly sessions were facilitated by experienced creative health practitioners </w:t>
      </w:r>
      <w:r w:rsidR="00EB2E8D">
        <w:rPr>
          <w:rFonts w:ascii="Times New Roman" w:eastAsia="Times New Roman" w:hAnsi="Times New Roman" w:cs="Times New Roman"/>
          <w:kern w:val="0"/>
          <w:lang w:eastAsia="en-GB"/>
          <w14:ligatures w14:val="none"/>
        </w:rPr>
        <w:t>Nicola and Natasha</w:t>
      </w:r>
      <w:r w:rsidR="005C453F">
        <w:rPr>
          <w:rFonts w:ascii="Times New Roman" w:eastAsia="Times New Roman" w:hAnsi="Times New Roman" w:cs="Times New Roman"/>
          <w:kern w:val="0"/>
          <w:lang w:eastAsia="en-GB"/>
          <w14:ligatures w14:val="none"/>
        </w:rPr>
        <w:t xml:space="preserve">. They are experts </w:t>
      </w:r>
      <w:r w:rsidRPr="00D254D2">
        <w:rPr>
          <w:rFonts w:ascii="Times New Roman" w:eastAsia="Times New Roman" w:hAnsi="Times New Roman" w:cs="Times New Roman"/>
          <w:kern w:val="0"/>
          <w:lang w:eastAsia="en-GB"/>
          <w14:ligatures w14:val="none"/>
        </w:rPr>
        <w:t>in community singing, breathing techniques and inclusive facilitation. Each session combined structured singing activities with breathing exercises, gentle physical movement and opportunities for informal social interaction.</w:t>
      </w:r>
    </w:p>
    <w:p w14:paraId="2C3F02A4" w14:textId="5AD8C02F" w:rsidR="00EB2E8D" w:rsidRDefault="00D254D2" w:rsidP="00D254D2">
      <w:pPr>
        <w:spacing w:before="100" w:beforeAutospacing="1" w:after="100" w:afterAutospacing="1"/>
        <w:rPr>
          <w:rFonts w:ascii="Times New Roman" w:eastAsia="Times New Roman" w:hAnsi="Times New Roman" w:cs="Times New Roman"/>
          <w:kern w:val="0"/>
          <w:lang w:eastAsia="en-GB"/>
          <w14:ligatures w14:val="none"/>
        </w:rPr>
      </w:pPr>
      <w:r w:rsidRPr="00D254D2">
        <w:rPr>
          <w:rFonts w:ascii="Times New Roman" w:eastAsia="Times New Roman" w:hAnsi="Times New Roman" w:cs="Times New Roman"/>
          <w:kern w:val="0"/>
          <w:lang w:eastAsia="en-GB"/>
          <w14:ligatures w14:val="none"/>
        </w:rPr>
        <w:t xml:space="preserve">No previous singing experience was </w:t>
      </w:r>
      <w:r w:rsidR="006D6D8E" w:rsidRPr="00D254D2">
        <w:rPr>
          <w:rFonts w:ascii="Times New Roman" w:eastAsia="Times New Roman" w:hAnsi="Times New Roman" w:cs="Times New Roman"/>
          <w:kern w:val="0"/>
          <w:lang w:eastAsia="en-GB"/>
          <w14:ligatures w14:val="none"/>
        </w:rPr>
        <w:t>required,</w:t>
      </w:r>
      <w:r w:rsidR="00EB2E8D">
        <w:rPr>
          <w:rFonts w:ascii="Times New Roman" w:eastAsia="Times New Roman" w:hAnsi="Times New Roman" w:cs="Times New Roman"/>
          <w:kern w:val="0"/>
          <w:lang w:eastAsia="en-GB"/>
          <w14:ligatures w14:val="none"/>
        </w:rPr>
        <w:t xml:space="preserve"> and sessions were both in person</w:t>
      </w:r>
      <w:r w:rsidR="005C453F">
        <w:rPr>
          <w:rFonts w:ascii="Times New Roman" w:eastAsia="Times New Roman" w:hAnsi="Times New Roman" w:cs="Times New Roman"/>
          <w:kern w:val="0"/>
          <w:lang w:eastAsia="en-GB"/>
          <w14:ligatures w14:val="none"/>
        </w:rPr>
        <w:t xml:space="preserve"> in central Bromley</w:t>
      </w:r>
      <w:r w:rsidR="006D6D8E">
        <w:rPr>
          <w:rFonts w:ascii="Times New Roman" w:eastAsia="Times New Roman" w:hAnsi="Times New Roman" w:cs="Times New Roman"/>
          <w:kern w:val="0"/>
          <w:lang w:eastAsia="en-GB"/>
          <w14:ligatures w14:val="none"/>
        </w:rPr>
        <w:t>,</w:t>
      </w:r>
      <w:r w:rsidR="00EB2E8D">
        <w:rPr>
          <w:rFonts w:ascii="Times New Roman" w:eastAsia="Times New Roman" w:hAnsi="Times New Roman" w:cs="Times New Roman"/>
          <w:kern w:val="0"/>
          <w:lang w:eastAsia="en-GB"/>
          <w14:ligatures w14:val="none"/>
        </w:rPr>
        <w:t xml:space="preserve"> and online</w:t>
      </w:r>
      <w:r w:rsidR="006D6D8E">
        <w:rPr>
          <w:rFonts w:ascii="Times New Roman" w:eastAsia="Times New Roman" w:hAnsi="Times New Roman" w:cs="Times New Roman"/>
          <w:kern w:val="0"/>
          <w:lang w:eastAsia="en-GB"/>
          <w14:ligatures w14:val="none"/>
        </w:rPr>
        <w:t>. Both sessions we designed to re</w:t>
      </w:r>
      <w:r w:rsidRPr="00D254D2">
        <w:rPr>
          <w:rFonts w:ascii="Times New Roman" w:eastAsia="Times New Roman" w:hAnsi="Times New Roman" w:cs="Times New Roman"/>
          <w:kern w:val="0"/>
          <w:lang w:eastAsia="en-GB"/>
          <w14:ligatures w14:val="none"/>
        </w:rPr>
        <w:t>mov</w:t>
      </w:r>
      <w:r w:rsidR="006D6D8E">
        <w:rPr>
          <w:rFonts w:ascii="Times New Roman" w:eastAsia="Times New Roman" w:hAnsi="Times New Roman" w:cs="Times New Roman"/>
          <w:kern w:val="0"/>
          <w:lang w:eastAsia="en-GB"/>
          <w14:ligatures w14:val="none"/>
        </w:rPr>
        <w:t>e</w:t>
      </w:r>
      <w:r w:rsidRPr="00D254D2">
        <w:rPr>
          <w:rFonts w:ascii="Times New Roman" w:eastAsia="Times New Roman" w:hAnsi="Times New Roman" w:cs="Times New Roman"/>
          <w:kern w:val="0"/>
          <w:lang w:eastAsia="en-GB"/>
          <w14:ligatures w14:val="none"/>
        </w:rPr>
        <w:t xml:space="preserve"> barriers to participation and encouraging individuals who may not traditionally engage with organised physical activity.</w:t>
      </w:r>
    </w:p>
    <w:p w14:paraId="46905F2A" w14:textId="5800A822" w:rsidR="00D254D2" w:rsidRPr="00D254D2" w:rsidRDefault="00D254D2" w:rsidP="00D254D2">
      <w:pPr>
        <w:spacing w:before="100" w:beforeAutospacing="1" w:after="100" w:afterAutospacing="1"/>
        <w:rPr>
          <w:rFonts w:ascii="Times New Roman" w:eastAsia="Times New Roman" w:hAnsi="Times New Roman" w:cs="Times New Roman"/>
          <w:kern w:val="0"/>
          <w:lang w:eastAsia="en-GB"/>
          <w14:ligatures w14:val="none"/>
        </w:rPr>
      </w:pPr>
      <w:r w:rsidRPr="00D254D2">
        <w:rPr>
          <w:rFonts w:ascii="Times New Roman" w:eastAsia="Times New Roman" w:hAnsi="Times New Roman" w:cs="Times New Roman"/>
          <w:kern w:val="0"/>
          <w:lang w:eastAsia="en-GB"/>
          <w14:ligatures w14:val="none"/>
        </w:rPr>
        <w:t>A typical session included:</w:t>
      </w:r>
    </w:p>
    <w:p w14:paraId="2B9F9E35" w14:textId="77777777" w:rsidR="00D254D2" w:rsidRPr="00EB2E8D" w:rsidRDefault="00D254D2" w:rsidP="00D254D2">
      <w:pPr>
        <w:spacing w:before="100" w:beforeAutospacing="1" w:after="100" w:afterAutospacing="1"/>
        <w:outlineLvl w:val="2"/>
        <w:rPr>
          <w:rFonts w:ascii="Times New Roman" w:eastAsia="Times New Roman" w:hAnsi="Times New Roman" w:cs="Times New Roman"/>
          <w:b/>
          <w:bCs/>
          <w:color w:val="156082" w:themeColor="accent1"/>
          <w:kern w:val="0"/>
          <w:sz w:val="27"/>
          <w:szCs w:val="27"/>
          <w:lang w:eastAsia="en-GB"/>
          <w14:ligatures w14:val="none"/>
        </w:rPr>
      </w:pPr>
      <w:r w:rsidRPr="00EB2E8D">
        <w:rPr>
          <w:rFonts w:ascii="Times New Roman" w:eastAsia="Times New Roman" w:hAnsi="Times New Roman" w:cs="Times New Roman"/>
          <w:b/>
          <w:bCs/>
          <w:color w:val="156082" w:themeColor="accent1"/>
          <w:kern w:val="0"/>
          <w:sz w:val="27"/>
          <w:szCs w:val="27"/>
          <w:lang w:eastAsia="en-GB"/>
          <w14:ligatures w14:val="none"/>
        </w:rPr>
        <w:t>Welcome and Social Time</w:t>
      </w:r>
    </w:p>
    <w:p w14:paraId="70E0B152" w14:textId="6BEFF60F" w:rsidR="00D254D2" w:rsidRPr="00EB2E8D" w:rsidRDefault="00D254D2" w:rsidP="00EB2E8D">
      <w:pPr>
        <w:spacing w:before="100" w:beforeAutospacing="1" w:after="100" w:afterAutospacing="1"/>
        <w:outlineLvl w:val="2"/>
        <w:rPr>
          <w:rFonts w:ascii="Times New Roman" w:eastAsia="Times New Roman" w:hAnsi="Times New Roman" w:cs="Times New Roman"/>
          <w:b/>
          <w:bCs/>
          <w:color w:val="156082" w:themeColor="accent1"/>
          <w:kern w:val="0"/>
          <w:sz w:val="27"/>
          <w:szCs w:val="27"/>
          <w:lang w:eastAsia="en-GB"/>
          <w14:ligatures w14:val="none"/>
        </w:rPr>
      </w:pPr>
      <w:r w:rsidRPr="00EB2E8D">
        <w:rPr>
          <w:rFonts w:ascii="Times New Roman" w:eastAsia="Times New Roman" w:hAnsi="Times New Roman" w:cs="Times New Roman"/>
          <w:b/>
          <w:bCs/>
          <w:color w:val="156082" w:themeColor="accent1"/>
          <w:kern w:val="0"/>
          <w:sz w:val="27"/>
          <w:szCs w:val="27"/>
          <w:lang w:eastAsia="en-GB"/>
          <w14:ligatures w14:val="none"/>
        </w:rPr>
        <w:t>Physical and Vocal Warm-Up</w:t>
      </w:r>
      <w:r w:rsidR="00EB2E8D" w:rsidRPr="00EB2E8D">
        <w:rPr>
          <w:rFonts w:ascii="Times New Roman" w:eastAsia="Times New Roman" w:hAnsi="Times New Roman" w:cs="Times New Roman"/>
          <w:b/>
          <w:bCs/>
          <w:color w:val="156082" w:themeColor="accent1"/>
          <w:kern w:val="0"/>
          <w:sz w:val="27"/>
          <w:szCs w:val="27"/>
          <w:lang w:eastAsia="en-GB"/>
          <w14:ligatures w14:val="none"/>
        </w:rPr>
        <w:t xml:space="preserve"> including gentle movement</w:t>
      </w:r>
    </w:p>
    <w:p w14:paraId="76FF8D66" w14:textId="77777777" w:rsidR="00D254D2" w:rsidRPr="00EB2E8D" w:rsidRDefault="00D254D2" w:rsidP="00D254D2">
      <w:pPr>
        <w:spacing w:before="100" w:beforeAutospacing="1" w:after="100" w:afterAutospacing="1"/>
        <w:outlineLvl w:val="2"/>
        <w:rPr>
          <w:rFonts w:ascii="Times New Roman" w:eastAsia="Times New Roman" w:hAnsi="Times New Roman" w:cs="Times New Roman"/>
          <w:b/>
          <w:bCs/>
          <w:color w:val="156082" w:themeColor="accent1"/>
          <w:kern w:val="0"/>
          <w:sz w:val="27"/>
          <w:szCs w:val="27"/>
          <w:lang w:eastAsia="en-GB"/>
          <w14:ligatures w14:val="none"/>
        </w:rPr>
      </w:pPr>
      <w:r w:rsidRPr="00EB2E8D">
        <w:rPr>
          <w:rFonts w:ascii="Times New Roman" w:eastAsia="Times New Roman" w:hAnsi="Times New Roman" w:cs="Times New Roman"/>
          <w:b/>
          <w:bCs/>
          <w:color w:val="156082" w:themeColor="accent1"/>
          <w:kern w:val="0"/>
          <w:sz w:val="27"/>
          <w:szCs w:val="27"/>
          <w:lang w:eastAsia="en-GB"/>
          <w14:ligatures w14:val="none"/>
        </w:rPr>
        <w:t>Breathing Techniques</w:t>
      </w:r>
    </w:p>
    <w:p w14:paraId="73007A95" w14:textId="77777777" w:rsidR="00D254D2" w:rsidRPr="00EB2E8D" w:rsidRDefault="00D254D2" w:rsidP="00D254D2">
      <w:pPr>
        <w:spacing w:before="100" w:beforeAutospacing="1" w:after="100" w:afterAutospacing="1"/>
        <w:outlineLvl w:val="2"/>
        <w:rPr>
          <w:rFonts w:ascii="Times New Roman" w:eastAsia="Times New Roman" w:hAnsi="Times New Roman" w:cs="Times New Roman"/>
          <w:b/>
          <w:bCs/>
          <w:color w:val="156082" w:themeColor="accent1"/>
          <w:kern w:val="0"/>
          <w:sz w:val="27"/>
          <w:szCs w:val="27"/>
          <w:lang w:eastAsia="en-GB"/>
          <w14:ligatures w14:val="none"/>
        </w:rPr>
      </w:pPr>
      <w:r w:rsidRPr="00EB2E8D">
        <w:rPr>
          <w:rFonts w:ascii="Times New Roman" w:eastAsia="Times New Roman" w:hAnsi="Times New Roman" w:cs="Times New Roman"/>
          <w:b/>
          <w:bCs/>
          <w:color w:val="156082" w:themeColor="accent1"/>
          <w:kern w:val="0"/>
          <w:sz w:val="27"/>
          <w:szCs w:val="27"/>
          <w:lang w:eastAsia="en-GB"/>
          <w14:ligatures w14:val="none"/>
        </w:rPr>
        <w:t>Group Singing</w:t>
      </w:r>
    </w:p>
    <w:p w14:paraId="10CEC735" w14:textId="77777777" w:rsidR="00D254D2" w:rsidRPr="00EB2E8D" w:rsidRDefault="00D254D2" w:rsidP="00D254D2">
      <w:pPr>
        <w:spacing w:before="100" w:beforeAutospacing="1" w:after="100" w:afterAutospacing="1"/>
        <w:outlineLvl w:val="2"/>
        <w:rPr>
          <w:rFonts w:ascii="Times New Roman" w:eastAsia="Times New Roman" w:hAnsi="Times New Roman" w:cs="Times New Roman"/>
          <w:b/>
          <w:bCs/>
          <w:color w:val="156082" w:themeColor="accent1"/>
          <w:kern w:val="0"/>
          <w:sz w:val="27"/>
          <w:szCs w:val="27"/>
          <w:lang w:eastAsia="en-GB"/>
          <w14:ligatures w14:val="none"/>
        </w:rPr>
      </w:pPr>
      <w:r w:rsidRPr="00EB2E8D">
        <w:rPr>
          <w:rFonts w:ascii="Times New Roman" w:eastAsia="Times New Roman" w:hAnsi="Times New Roman" w:cs="Times New Roman"/>
          <w:b/>
          <w:bCs/>
          <w:color w:val="156082" w:themeColor="accent1"/>
          <w:kern w:val="0"/>
          <w:sz w:val="27"/>
          <w:szCs w:val="27"/>
          <w:lang w:eastAsia="en-GB"/>
          <w14:ligatures w14:val="none"/>
        </w:rPr>
        <w:t>Reflection and Social Connection</w:t>
      </w:r>
    </w:p>
    <w:p w14:paraId="58C98DA3" w14:textId="33CAFCD2" w:rsidR="00D254D2" w:rsidRPr="00D254D2" w:rsidRDefault="00D254D2" w:rsidP="00D254D2">
      <w:pPr>
        <w:spacing w:before="100" w:beforeAutospacing="1" w:after="100" w:afterAutospacing="1"/>
        <w:rPr>
          <w:rFonts w:ascii="Times New Roman" w:eastAsia="Times New Roman" w:hAnsi="Times New Roman" w:cs="Times New Roman"/>
          <w:kern w:val="0"/>
          <w:lang w:eastAsia="en-GB"/>
          <w14:ligatures w14:val="none"/>
        </w:rPr>
      </w:pPr>
      <w:r w:rsidRPr="00D254D2">
        <w:rPr>
          <w:rFonts w:ascii="Times New Roman" w:eastAsia="Times New Roman" w:hAnsi="Times New Roman" w:cs="Times New Roman"/>
          <w:kern w:val="0"/>
          <w:lang w:eastAsia="en-GB"/>
          <w14:ligatures w14:val="none"/>
        </w:rPr>
        <w:t>This approach recognised that improvements in cardiovascular health are influenced not only by physical factors</w:t>
      </w:r>
      <w:r w:rsidR="00EB2E8D">
        <w:rPr>
          <w:rFonts w:ascii="Times New Roman" w:eastAsia="Times New Roman" w:hAnsi="Times New Roman" w:cs="Times New Roman"/>
          <w:kern w:val="0"/>
          <w:lang w:eastAsia="en-GB"/>
          <w14:ligatures w14:val="none"/>
        </w:rPr>
        <w:t xml:space="preserve"> such as breathing and singing</w:t>
      </w:r>
      <w:r w:rsidRPr="00D254D2">
        <w:rPr>
          <w:rFonts w:ascii="Times New Roman" w:eastAsia="Times New Roman" w:hAnsi="Times New Roman" w:cs="Times New Roman"/>
          <w:kern w:val="0"/>
          <w:lang w:eastAsia="en-GB"/>
          <w14:ligatures w14:val="none"/>
        </w:rPr>
        <w:t xml:space="preserve"> but also by emotional wellbeing, confidence and social connectedness.</w:t>
      </w:r>
    </w:p>
    <w:p w14:paraId="474B7D35" w14:textId="77777777" w:rsidR="00D254D2" w:rsidRDefault="00337B2E" w:rsidP="00D254D2">
      <w:pPr>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1F66CBE2">
          <v:rect id="_x0000_i1048" alt="" style="width:447.7pt;height:.05pt;mso-width-percent:0;mso-height-percent:0;mso-width-percent:0;mso-height-percent:0" o:hrpct="992" o:hralign="center" o:hrstd="t" o:hr="t" fillcolor="#a0a0a0" stroked="f"/>
        </w:pict>
      </w:r>
    </w:p>
    <w:p w14:paraId="59B7AFC0" w14:textId="77777777" w:rsidR="00EB2E8D" w:rsidRDefault="00EB2E8D" w:rsidP="00D254D2">
      <w:pPr>
        <w:rPr>
          <w:rFonts w:ascii="Times New Roman" w:eastAsia="Times New Roman" w:hAnsi="Times New Roman" w:cs="Times New Roman"/>
          <w:kern w:val="0"/>
          <w:lang w:eastAsia="en-GB"/>
          <w14:ligatures w14:val="none"/>
        </w:rPr>
      </w:pPr>
    </w:p>
    <w:p w14:paraId="49D6A805" w14:textId="77777777" w:rsidR="00EB2E8D" w:rsidRDefault="00EB2E8D" w:rsidP="00D254D2">
      <w:pPr>
        <w:rPr>
          <w:rFonts w:ascii="Times New Roman" w:eastAsia="Times New Roman" w:hAnsi="Times New Roman" w:cs="Times New Roman"/>
          <w:kern w:val="0"/>
          <w:lang w:eastAsia="en-GB"/>
          <w14:ligatures w14:val="none"/>
        </w:rPr>
      </w:pPr>
    </w:p>
    <w:p w14:paraId="418662DF" w14:textId="77777777" w:rsidR="00EB2E8D" w:rsidRDefault="00EB2E8D" w:rsidP="00D254D2">
      <w:pPr>
        <w:rPr>
          <w:rFonts w:ascii="Times New Roman" w:eastAsia="Times New Roman" w:hAnsi="Times New Roman" w:cs="Times New Roman"/>
          <w:kern w:val="0"/>
          <w:lang w:eastAsia="en-GB"/>
          <w14:ligatures w14:val="none"/>
        </w:rPr>
      </w:pPr>
    </w:p>
    <w:p w14:paraId="2207CAD1" w14:textId="77777777" w:rsidR="00EB2E8D" w:rsidRDefault="00EB2E8D" w:rsidP="00D254D2">
      <w:pPr>
        <w:rPr>
          <w:rFonts w:ascii="Times New Roman" w:eastAsia="Times New Roman" w:hAnsi="Times New Roman" w:cs="Times New Roman"/>
          <w:kern w:val="0"/>
          <w:lang w:eastAsia="en-GB"/>
          <w14:ligatures w14:val="none"/>
        </w:rPr>
      </w:pPr>
    </w:p>
    <w:p w14:paraId="31232B93" w14:textId="77777777" w:rsidR="00EB2E8D" w:rsidRDefault="00EB2E8D" w:rsidP="00D254D2">
      <w:pPr>
        <w:rPr>
          <w:rFonts w:ascii="Times New Roman" w:eastAsia="Times New Roman" w:hAnsi="Times New Roman" w:cs="Times New Roman"/>
          <w:kern w:val="0"/>
          <w:lang w:eastAsia="en-GB"/>
          <w14:ligatures w14:val="none"/>
        </w:rPr>
      </w:pPr>
    </w:p>
    <w:p w14:paraId="41F9F96C" w14:textId="77777777" w:rsidR="00EB2E8D" w:rsidRDefault="00EB2E8D" w:rsidP="00D254D2">
      <w:pPr>
        <w:rPr>
          <w:rFonts w:ascii="Times New Roman" w:eastAsia="Times New Roman" w:hAnsi="Times New Roman" w:cs="Times New Roman"/>
          <w:kern w:val="0"/>
          <w:lang w:eastAsia="en-GB"/>
          <w14:ligatures w14:val="none"/>
        </w:rPr>
      </w:pPr>
    </w:p>
    <w:p w14:paraId="66925EFC" w14:textId="47E5C202" w:rsidR="00EB2E8D" w:rsidRDefault="00EB2E8D" w:rsidP="00D254D2">
      <w:pPr>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lastRenderedPageBreak/>
        <w:drawing>
          <wp:inline distT="0" distB="0" distL="0" distR="0" wp14:anchorId="545094BA" wp14:editId="5DD52937">
            <wp:extent cx="5727700" cy="3305810"/>
            <wp:effectExtent l="0" t="0" r="0" b="0"/>
            <wp:docPr id="16969748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697480" name="Picture 169697480"/>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27700" cy="3305810"/>
                    </a:xfrm>
                    <a:prstGeom prst="rect">
                      <a:avLst/>
                    </a:prstGeom>
                  </pic:spPr>
                </pic:pic>
              </a:graphicData>
            </a:graphic>
          </wp:inline>
        </w:drawing>
      </w:r>
    </w:p>
    <w:p w14:paraId="3C4C258C" w14:textId="77777777" w:rsidR="00EB2E8D" w:rsidRPr="00D254D2" w:rsidRDefault="00EB2E8D" w:rsidP="00D254D2">
      <w:pPr>
        <w:rPr>
          <w:rFonts w:ascii="Times New Roman" w:eastAsia="Times New Roman" w:hAnsi="Times New Roman" w:cs="Times New Roman"/>
          <w:kern w:val="0"/>
          <w:lang w:eastAsia="en-GB"/>
          <w14:ligatures w14:val="none"/>
        </w:rPr>
      </w:pPr>
    </w:p>
    <w:p w14:paraId="360F2FAC" w14:textId="09E09E92" w:rsidR="00D254D2" w:rsidRPr="00EB2E8D" w:rsidRDefault="00D254D2" w:rsidP="00D254D2">
      <w:pPr>
        <w:spacing w:before="100" w:beforeAutospacing="1" w:after="100" w:afterAutospacing="1"/>
        <w:outlineLvl w:val="0"/>
        <w:rPr>
          <w:rFonts w:ascii="Times New Roman" w:eastAsia="Times New Roman" w:hAnsi="Times New Roman" w:cs="Times New Roman"/>
          <w:b/>
          <w:bCs/>
          <w:color w:val="156082" w:themeColor="accent1"/>
          <w:kern w:val="36"/>
          <w:sz w:val="48"/>
          <w:szCs w:val="48"/>
          <w:lang w:eastAsia="en-GB"/>
          <w14:ligatures w14:val="none"/>
        </w:rPr>
      </w:pPr>
      <w:r w:rsidRPr="00EB2E8D">
        <w:rPr>
          <w:rFonts w:ascii="Times New Roman" w:eastAsia="Times New Roman" w:hAnsi="Times New Roman" w:cs="Times New Roman"/>
          <w:b/>
          <w:bCs/>
          <w:color w:val="156082" w:themeColor="accent1"/>
          <w:kern w:val="36"/>
          <w:sz w:val="48"/>
          <w:szCs w:val="48"/>
          <w:lang w:eastAsia="en-GB"/>
          <w14:ligatures w14:val="none"/>
        </w:rPr>
        <w:t>Evaluation Methodology</w:t>
      </w:r>
    </w:p>
    <w:p w14:paraId="7FA4B604" w14:textId="77777777" w:rsidR="00D254D2" w:rsidRPr="00D254D2" w:rsidRDefault="00D254D2" w:rsidP="00D254D2">
      <w:pPr>
        <w:spacing w:before="100" w:beforeAutospacing="1" w:after="100" w:afterAutospacing="1"/>
        <w:rPr>
          <w:rFonts w:ascii="Times New Roman" w:eastAsia="Times New Roman" w:hAnsi="Times New Roman" w:cs="Times New Roman"/>
          <w:kern w:val="0"/>
          <w:lang w:eastAsia="en-GB"/>
          <w14:ligatures w14:val="none"/>
        </w:rPr>
      </w:pPr>
      <w:r w:rsidRPr="00D254D2">
        <w:rPr>
          <w:rFonts w:ascii="Times New Roman" w:eastAsia="Times New Roman" w:hAnsi="Times New Roman" w:cs="Times New Roman"/>
          <w:kern w:val="0"/>
          <w:lang w:eastAsia="en-GB"/>
          <w14:ligatures w14:val="none"/>
        </w:rPr>
        <w:t>A mixed-methods evaluation was undertaken to assess the impact of the programme on participants' physical health, emotional wellbeing and social connectedness.</w:t>
      </w:r>
    </w:p>
    <w:p w14:paraId="6CE7C42B" w14:textId="77777777" w:rsidR="00D254D2" w:rsidRPr="00D254D2" w:rsidRDefault="00D254D2" w:rsidP="00D254D2">
      <w:pPr>
        <w:spacing w:before="100" w:beforeAutospacing="1" w:after="100" w:afterAutospacing="1"/>
        <w:rPr>
          <w:rFonts w:ascii="Times New Roman" w:eastAsia="Times New Roman" w:hAnsi="Times New Roman" w:cs="Times New Roman"/>
          <w:kern w:val="0"/>
          <w:lang w:eastAsia="en-GB"/>
          <w14:ligatures w14:val="none"/>
        </w:rPr>
      </w:pPr>
      <w:r w:rsidRPr="00D254D2">
        <w:rPr>
          <w:rFonts w:ascii="Times New Roman" w:eastAsia="Times New Roman" w:hAnsi="Times New Roman" w:cs="Times New Roman"/>
          <w:kern w:val="0"/>
          <w:lang w:eastAsia="en-GB"/>
          <w14:ligatures w14:val="none"/>
        </w:rPr>
        <w:t>Combining quantitative and qualitative approaches enabled the evaluation to capture both measurable clinical outcomes and the personal experiences of participants.</w:t>
      </w:r>
    </w:p>
    <w:p w14:paraId="125D841C" w14:textId="77777777" w:rsidR="00D254D2" w:rsidRPr="00EB2E8D" w:rsidRDefault="00D254D2" w:rsidP="00D254D2">
      <w:pPr>
        <w:spacing w:before="100" w:beforeAutospacing="1" w:after="100" w:afterAutospacing="1"/>
        <w:outlineLvl w:val="1"/>
        <w:rPr>
          <w:rFonts w:ascii="Times New Roman" w:eastAsia="Times New Roman" w:hAnsi="Times New Roman" w:cs="Times New Roman"/>
          <w:b/>
          <w:bCs/>
          <w:color w:val="156082" w:themeColor="accent1"/>
          <w:kern w:val="0"/>
          <w:sz w:val="36"/>
          <w:szCs w:val="36"/>
          <w:lang w:eastAsia="en-GB"/>
          <w14:ligatures w14:val="none"/>
        </w:rPr>
      </w:pPr>
      <w:r w:rsidRPr="00EB2E8D">
        <w:rPr>
          <w:rFonts w:ascii="Times New Roman" w:eastAsia="Times New Roman" w:hAnsi="Times New Roman" w:cs="Times New Roman"/>
          <w:b/>
          <w:bCs/>
          <w:color w:val="156082" w:themeColor="accent1"/>
          <w:kern w:val="0"/>
          <w:sz w:val="36"/>
          <w:szCs w:val="36"/>
          <w:lang w:eastAsia="en-GB"/>
          <w14:ligatures w14:val="none"/>
        </w:rPr>
        <w:t>Quantitative Measures</w:t>
      </w:r>
    </w:p>
    <w:p w14:paraId="28A1DB99" w14:textId="77777777" w:rsidR="00D254D2" w:rsidRPr="00D254D2" w:rsidRDefault="00D254D2" w:rsidP="00D254D2">
      <w:pPr>
        <w:spacing w:before="100" w:beforeAutospacing="1" w:after="100" w:afterAutospacing="1"/>
        <w:rPr>
          <w:rFonts w:ascii="Times New Roman" w:eastAsia="Times New Roman" w:hAnsi="Times New Roman" w:cs="Times New Roman"/>
          <w:kern w:val="0"/>
          <w:lang w:eastAsia="en-GB"/>
          <w14:ligatures w14:val="none"/>
        </w:rPr>
      </w:pPr>
      <w:r w:rsidRPr="00D254D2">
        <w:rPr>
          <w:rFonts w:ascii="Times New Roman" w:eastAsia="Times New Roman" w:hAnsi="Times New Roman" w:cs="Times New Roman"/>
          <w:kern w:val="0"/>
          <w:lang w:eastAsia="en-GB"/>
          <w14:ligatures w14:val="none"/>
        </w:rPr>
        <w:t>Evaluation included:</w:t>
      </w:r>
    </w:p>
    <w:p w14:paraId="2F493D6F" w14:textId="77777777" w:rsidR="0068326E" w:rsidRPr="0068326E" w:rsidRDefault="00D254D2" w:rsidP="0068326E">
      <w:pPr>
        <w:numPr>
          <w:ilvl w:val="0"/>
          <w:numId w:val="7"/>
        </w:numPr>
        <w:spacing w:before="100" w:beforeAutospacing="1" w:after="100" w:afterAutospacing="1"/>
        <w:rPr>
          <w:rFonts w:ascii="Times New Roman" w:eastAsia="Times New Roman" w:hAnsi="Times New Roman" w:cs="Times New Roman"/>
          <w:kern w:val="0"/>
          <w:lang w:eastAsia="en-GB"/>
          <w14:ligatures w14:val="none"/>
        </w:rPr>
      </w:pPr>
      <w:r w:rsidRPr="0068326E">
        <w:rPr>
          <w:rFonts w:ascii="Times New Roman" w:eastAsia="Times New Roman" w:hAnsi="Times New Roman" w:cs="Times New Roman"/>
          <w:kern w:val="0"/>
          <w:lang w:eastAsia="en-GB"/>
          <w14:ligatures w14:val="none"/>
        </w:rPr>
        <w:t>Blood pressure measurements collected at baseline, midpoint and programme completion.</w:t>
      </w:r>
    </w:p>
    <w:p w14:paraId="0E98BF5F" w14:textId="58DCF253" w:rsidR="00D254D2" w:rsidRPr="0068326E" w:rsidRDefault="00D254D2" w:rsidP="0068326E">
      <w:pPr>
        <w:numPr>
          <w:ilvl w:val="0"/>
          <w:numId w:val="7"/>
        </w:numPr>
        <w:spacing w:before="100" w:beforeAutospacing="1" w:after="100" w:afterAutospacing="1"/>
        <w:rPr>
          <w:rFonts w:ascii="Times New Roman" w:eastAsia="Times New Roman" w:hAnsi="Times New Roman" w:cs="Times New Roman"/>
          <w:kern w:val="0"/>
          <w:lang w:eastAsia="en-GB"/>
          <w14:ligatures w14:val="none"/>
        </w:rPr>
      </w:pPr>
      <w:r w:rsidRPr="0068326E">
        <w:rPr>
          <w:rFonts w:ascii="Times New Roman" w:eastAsia="Times New Roman" w:hAnsi="Times New Roman" w:cs="Times New Roman"/>
          <w:kern w:val="0"/>
          <w:lang w:eastAsia="en-GB"/>
          <w14:ligatures w14:val="none"/>
        </w:rPr>
        <w:t>End-of-programme wellbeing questionnaires</w:t>
      </w:r>
      <w:r w:rsidR="005C453F" w:rsidRPr="0068326E">
        <w:rPr>
          <w:rFonts w:ascii="Times New Roman" w:eastAsia="Times New Roman" w:hAnsi="Times New Roman" w:cs="Times New Roman"/>
          <w:kern w:val="0"/>
          <w:lang w:eastAsia="en-GB"/>
          <w14:ligatures w14:val="none"/>
        </w:rPr>
        <w:t xml:space="preserve"> </w:t>
      </w:r>
      <w:r w:rsidR="0068326E" w:rsidRPr="0068326E">
        <w:rPr>
          <w:rFonts w:ascii="Times New Roman" w:eastAsia="Times New Roman" w:hAnsi="Times New Roman" w:cs="Times New Roman"/>
          <w:lang w:eastAsia="en-GB"/>
          <w14:ligatures w14:val="none"/>
        </w:rPr>
        <w:t>which included questions from t</w:t>
      </w:r>
      <w:r w:rsidR="0068326E" w:rsidRPr="0068326E">
        <w:rPr>
          <w:rFonts w:ascii="Times New Roman" w:hAnsi="Times New Roman" w:cs="Times New Roman"/>
        </w:rPr>
        <w:t>he UCLA Loneliness Scale for Loneliness and the Five Well-Being Index (WHO-5) to show wellbeing improvements</w:t>
      </w:r>
    </w:p>
    <w:p w14:paraId="14F2511E" w14:textId="77777777" w:rsidR="00D254D2" w:rsidRPr="0068326E" w:rsidRDefault="00D254D2" w:rsidP="00D254D2">
      <w:pPr>
        <w:numPr>
          <w:ilvl w:val="0"/>
          <w:numId w:val="7"/>
        </w:numPr>
        <w:spacing w:before="100" w:beforeAutospacing="1" w:after="100" w:afterAutospacing="1"/>
        <w:rPr>
          <w:rFonts w:ascii="Times New Roman" w:eastAsia="Times New Roman" w:hAnsi="Times New Roman" w:cs="Times New Roman"/>
          <w:kern w:val="0"/>
          <w:lang w:eastAsia="en-GB"/>
          <w14:ligatures w14:val="none"/>
        </w:rPr>
      </w:pPr>
      <w:r w:rsidRPr="0068326E">
        <w:rPr>
          <w:rFonts w:ascii="Times New Roman" w:eastAsia="Times New Roman" w:hAnsi="Times New Roman" w:cs="Times New Roman"/>
          <w:kern w:val="0"/>
          <w:lang w:eastAsia="en-GB"/>
          <w14:ligatures w14:val="none"/>
        </w:rPr>
        <w:t>Attendance monitoring.</w:t>
      </w:r>
    </w:p>
    <w:p w14:paraId="2F1EA8D1" w14:textId="77777777" w:rsidR="00D254D2" w:rsidRPr="00D254D2" w:rsidRDefault="00D254D2" w:rsidP="00D254D2">
      <w:pPr>
        <w:spacing w:before="100" w:beforeAutospacing="1" w:after="100" w:afterAutospacing="1"/>
        <w:rPr>
          <w:rFonts w:ascii="Times New Roman" w:eastAsia="Times New Roman" w:hAnsi="Times New Roman" w:cs="Times New Roman"/>
          <w:kern w:val="0"/>
          <w:lang w:eastAsia="en-GB"/>
          <w14:ligatures w14:val="none"/>
        </w:rPr>
      </w:pPr>
      <w:r w:rsidRPr="00D254D2">
        <w:rPr>
          <w:rFonts w:ascii="Times New Roman" w:eastAsia="Times New Roman" w:hAnsi="Times New Roman" w:cs="Times New Roman"/>
          <w:kern w:val="0"/>
          <w:lang w:eastAsia="en-GB"/>
          <w14:ligatures w14:val="none"/>
        </w:rPr>
        <w:t>Blood pressure readings were used to assess changes in systolic and diastolic blood pressure across the duration of the programme.</w:t>
      </w:r>
    </w:p>
    <w:p w14:paraId="463F2740" w14:textId="77777777" w:rsidR="00D254D2" w:rsidRPr="00D254D2" w:rsidRDefault="00D254D2" w:rsidP="00D254D2">
      <w:pPr>
        <w:spacing w:before="100" w:beforeAutospacing="1" w:after="100" w:afterAutospacing="1"/>
        <w:rPr>
          <w:rFonts w:ascii="Times New Roman" w:eastAsia="Times New Roman" w:hAnsi="Times New Roman" w:cs="Times New Roman"/>
          <w:kern w:val="0"/>
          <w:lang w:eastAsia="en-GB"/>
          <w14:ligatures w14:val="none"/>
        </w:rPr>
      </w:pPr>
      <w:r w:rsidRPr="00D254D2">
        <w:rPr>
          <w:rFonts w:ascii="Times New Roman" w:eastAsia="Times New Roman" w:hAnsi="Times New Roman" w:cs="Times New Roman"/>
          <w:kern w:val="0"/>
          <w:lang w:eastAsia="en-GB"/>
          <w14:ligatures w14:val="none"/>
        </w:rPr>
        <w:t>Questionnaire data explored participants' perceptions of wellbeing, confidence, relaxation, energy levels and overall experience.</w:t>
      </w:r>
    </w:p>
    <w:p w14:paraId="319E911F" w14:textId="77777777" w:rsidR="0068326E" w:rsidRDefault="0068326E" w:rsidP="00D254D2">
      <w:pPr>
        <w:spacing w:before="100" w:beforeAutospacing="1" w:after="100" w:afterAutospacing="1"/>
        <w:outlineLvl w:val="1"/>
        <w:rPr>
          <w:rFonts w:ascii="Times New Roman" w:eastAsia="Times New Roman" w:hAnsi="Times New Roman" w:cs="Times New Roman"/>
          <w:b/>
          <w:bCs/>
          <w:color w:val="156082" w:themeColor="accent1"/>
          <w:kern w:val="0"/>
          <w:sz w:val="36"/>
          <w:szCs w:val="36"/>
          <w:lang w:eastAsia="en-GB"/>
          <w14:ligatures w14:val="none"/>
        </w:rPr>
      </w:pPr>
    </w:p>
    <w:p w14:paraId="7FD1AD78" w14:textId="1F2A3777" w:rsidR="00D254D2" w:rsidRPr="00EB2E8D" w:rsidRDefault="00D254D2" w:rsidP="00D254D2">
      <w:pPr>
        <w:spacing w:before="100" w:beforeAutospacing="1" w:after="100" w:afterAutospacing="1"/>
        <w:outlineLvl w:val="1"/>
        <w:rPr>
          <w:rFonts w:ascii="Times New Roman" w:eastAsia="Times New Roman" w:hAnsi="Times New Roman" w:cs="Times New Roman"/>
          <w:b/>
          <w:bCs/>
          <w:color w:val="156082" w:themeColor="accent1"/>
          <w:kern w:val="0"/>
          <w:sz w:val="36"/>
          <w:szCs w:val="36"/>
          <w:lang w:eastAsia="en-GB"/>
          <w14:ligatures w14:val="none"/>
        </w:rPr>
      </w:pPr>
      <w:r w:rsidRPr="00EB2E8D">
        <w:rPr>
          <w:rFonts w:ascii="Times New Roman" w:eastAsia="Times New Roman" w:hAnsi="Times New Roman" w:cs="Times New Roman"/>
          <w:b/>
          <w:bCs/>
          <w:color w:val="156082" w:themeColor="accent1"/>
          <w:kern w:val="0"/>
          <w:sz w:val="36"/>
          <w:szCs w:val="36"/>
          <w:lang w:eastAsia="en-GB"/>
          <w14:ligatures w14:val="none"/>
        </w:rPr>
        <w:lastRenderedPageBreak/>
        <w:t>Qualitative Measures</w:t>
      </w:r>
    </w:p>
    <w:p w14:paraId="29F8D206" w14:textId="77777777" w:rsidR="00D254D2" w:rsidRPr="00D254D2" w:rsidRDefault="00D254D2" w:rsidP="00D254D2">
      <w:pPr>
        <w:spacing w:before="100" w:beforeAutospacing="1" w:after="100" w:afterAutospacing="1"/>
        <w:rPr>
          <w:rFonts w:ascii="Times New Roman" w:eastAsia="Times New Roman" w:hAnsi="Times New Roman" w:cs="Times New Roman"/>
          <w:kern w:val="0"/>
          <w:lang w:eastAsia="en-GB"/>
          <w14:ligatures w14:val="none"/>
        </w:rPr>
      </w:pPr>
      <w:r w:rsidRPr="00D254D2">
        <w:rPr>
          <w:rFonts w:ascii="Times New Roman" w:eastAsia="Times New Roman" w:hAnsi="Times New Roman" w:cs="Times New Roman"/>
          <w:kern w:val="0"/>
          <w:lang w:eastAsia="en-GB"/>
          <w14:ligatures w14:val="none"/>
        </w:rPr>
        <w:t>Participants were invited to provide written comments describing their experiences of the programme.</w:t>
      </w:r>
    </w:p>
    <w:p w14:paraId="499E0C91" w14:textId="77777777" w:rsidR="00D254D2" w:rsidRPr="00D254D2" w:rsidRDefault="00D254D2" w:rsidP="00D254D2">
      <w:pPr>
        <w:spacing w:before="100" w:beforeAutospacing="1" w:after="100" w:afterAutospacing="1"/>
        <w:rPr>
          <w:rFonts w:ascii="Times New Roman" w:eastAsia="Times New Roman" w:hAnsi="Times New Roman" w:cs="Times New Roman"/>
          <w:kern w:val="0"/>
          <w:lang w:eastAsia="en-GB"/>
          <w14:ligatures w14:val="none"/>
        </w:rPr>
      </w:pPr>
      <w:r w:rsidRPr="00D254D2">
        <w:rPr>
          <w:rFonts w:ascii="Times New Roman" w:eastAsia="Times New Roman" w:hAnsi="Times New Roman" w:cs="Times New Roman"/>
          <w:kern w:val="0"/>
          <w:lang w:eastAsia="en-GB"/>
          <w14:ligatures w14:val="none"/>
        </w:rPr>
        <w:t>These responses were analysed using thematic analysis, allowing recurring themes to be identified across all responses. Themes were independently reviewed to ensure they accurately reflected participants' experiences.</w:t>
      </w:r>
    </w:p>
    <w:p w14:paraId="4F54EF17" w14:textId="77777777" w:rsidR="00D254D2" w:rsidRPr="00D254D2" w:rsidRDefault="00D254D2" w:rsidP="00D254D2">
      <w:pPr>
        <w:spacing w:before="100" w:beforeAutospacing="1" w:after="100" w:afterAutospacing="1"/>
        <w:rPr>
          <w:rFonts w:ascii="Times New Roman" w:eastAsia="Times New Roman" w:hAnsi="Times New Roman" w:cs="Times New Roman"/>
          <w:kern w:val="0"/>
          <w:lang w:eastAsia="en-GB"/>
          <w14:ligatures w14:val="none"/>
        </w:rPr>
      </w:pPr>
      <w:r w:rsidRPr="00D254D2">
        <w:rPr>
          <w:rFonts w:ascii="Times New Roman" w:eastAsia="Times New Roman" w:hAnsi="Times New Roman" w:cs="Times New Roman"/>
          <w:kern w:val="0"/>
          <w:lang w:eastAsia="en-GB"/>
          <w14:ligatures w14:val="none"/>
        </w:rPr>
        <w:t>The qualitative findings complement the quantitative data by illustrating how changes in blood pressure and wellbeing translated into meaningful improvements in participants' everyday lives.</w:t>
      </w:r>
    </w:p>
    <w:p w14:paraId="08652C16" w14:textId="77777777" w:rsidR="00D254D2" w:rsidRPr="00EB2E8D" w:rsidRDefault="00D254D2" w:rsidP="00D254D2">
      <w:pPr>
        <w:spacing w:before="100" w:beforeAutospacing="1" w:after="100" w:afterAutospacing="1"/>
        <w:outlineLvl w:val="1"/>
        <w:rPr>
          <w:rFonts w:ascii="Times New Roman" w:eastAsia="Times New Roman" w:hAnsi="Times New Roman" w:cs="Times New Roman"/>
          <w:b/>
          <w:bCs/>
          <w:color w:val="156082" w:themeColor="accent1"/>
          <w:kern w:val="0"/>
          <w:sz w:val="36"/>
          <w:szCs w:val="36"/>
          <w:lang w:eastAsia="en-GB"/>
          <w14:ligatures w14:val="none"/>
        </w:rPr>
      </w:pPr>
      <w:r w:rsidRPr="00EB2E8D">
        <w:rPr>
          <w:rFonts w:ascii="Times New Roman" w:eastAsia="Times New Roman" w:hAnsi="Times New Roman" w:cs="Times New Roman"/>
          <w:b/>
          <w:bCs/>
          <w:color w:val="156082" w:themeColor="accent1"/>
          <w:kern w:val="0"/>
          <w:sz w:val="36"/>
          <w:szCs w:val="36"/>
          <w:lang w:eastAsia="en-GB"/>
          <w14:ligatures w14:val="none"/>
        </w:rPr>
        <w:t>Limitations</w:t>
      </w:r>
    </w:p>
    <w:p w14:paraId="2C58FC98" w14:textId="77777777" w:rsidR="00D254D2" w:rsidRPr="00D254D2" w:rsidRDefault="00D254D2" w:rsidP="00D254D2">
      <w:pPr>
        <w:spacing w:before="100" w:beforeAutospacing="1" w:after="100" w:afterAutospacing="1"/>
        <w:rPr>
          <w:rFonts w:ascii="Times New Roman" w:eastAsia="Times New Roman" w:hAnsi="Times New Roman" w:cs="Times New Roman"/>
          <w:kern w:val="0"/>
          <w:lang w:eastAsia="en-GB"/>
          <w14:ligatures w14:val="none"/>
        </w:rPr>
      </w:pPr>
      <w:r w:rsidRPr="00D254D2">
        <w:rPr>
          <w:rFonts w:ascii="Times New Roman" w:eastAsia="Times New Roman" w:hAnsi="Times New Roman" w:cs="Times New Roman"/>
          <w:kern w:val="0"/>
          <w:lang w:eastAsia="en-GB"/>
          <w14:ligatures w14:val="none"/>
        </w:rPr>
        <w:t>As a community-based evaluation rather than a controlled clinical trial, the programme was not designed to establish direct causation between participation and changes in blood pressure. Participants continued to receive routine medical care throughout the programme, and factors such as medication changes, lifestyle modifications and existing health conditions may also have influenced outcomes.</w:t>
      </w:r>
    </w:p>
    <w:p w14:paraId="6CDF1A53" w14:textId="77777777" w:rsidR="00D254D2" w:rsidRDefault="00D254D2" w:rsidP="00D254D2">
      <w:pPr>
        <w:spacing w:before="100" w:beforeAutospacing="1" w:after="100" w:afterAutospacing="1"/>
        <w:rPr>
          <w:rFonts w:ascii="Times New Roman" w:eastAsia="Times New Roman" w:hAnsi="Times New Roman" w:cs="Times New Roman"/>
          <w:kern w:val="0"/>
          <w:lang w:eastAsia="en-GB"/>
          <w14:ligatures w14:val="none"/>
        </w:rPr>
      </w:pPr>
      <w:r w:rsidRPr="00D254D2">
        <w:rPr>
          <w:rFonts w:ascii="Times New Roman" w:eastAsia="Times New Roman" w:hAnsi="Times New Roman" w:cs="Times New Roman"/>
          <w:kern w:val="0"/>
          <w:lang w:eastAsia="en-GB"/>
          <w14:ligatures w14:val="none"/>
        </w:rPr>
        <w:t>Nevertheless, the combination of objective physiological measurements, participant-reported outcomes and qualitative feedback provides strong evidence that the programme made a positive contribution to participants' health and wellbeing.</w:t>
      </w:r>
    </w:p>
    <w:p w14:paraId="55641A42" w14:textId="77777777" w:rsidR="00EB2E8D" w:rsidRDefault="00EB2E8D" w:rsidP="00D254D2">
      <w:pPr>
        <w:spacing w:before="100" w:beforeAutospacing="1" w:after="100" w:afterAutospacing="1"/>
        <w:rPr>
          <w:rFonts w:ascii="Times New Roman" w:eastAsia="Times New Roman" w:hAnsi="Times New Roman" w:cs="Times New Roman"/>
          <w:kern w:val="0"/>
          <w:lang w:eastAsia="en-GB"/>
          <w14:ligatures w14:val="none"/>
        </w:rPr>
      </w:pPr>
    </w:p>
    <w:p w14:paraId="0A135905" w14:textId="77777777" w:rsidR="00EB2E8D" w:rsidRPr="00EB2E8D" w:rsidRDefault="00EB2E8D" w:rsidP="00EB2E8D">
      <w:pPr>
        <w:spacing w:before="100" w:beforeAutospacing="1" w:after="100" w:afterAutospacing="1"/>
        <w:jc w:val="center"/>
        <w:rPr>
          <w:rFonts w:ascii="Times New Roman" w:eastAsia="Times New Roman" w:hAnsi="Times New Roman" w:cs="Times New Roman"/>
          <w:color w:val="156082" w:themeColor="accent1"/>
          <w:kern w:val="0"/>
          <w:sz w:val="32"/>
          <w:szCs w:val="32"/>
          <w:lang w:eastAsia="en-GB"/>
          <w14:ligatures w14:val="none"/>
        </w:rPr>
      </w:pPr>
      <w:r w:rsidRPr="00EB2E8D">
        <w:rPr>
          <w:rFonts w:ascii="Times New Roman" w:eastAsia="Times New Roman" w:hAnsi="Times New Roman" w:cs="Times New Roman"/>
          <w:i/>
          <w:iCs/>
          <w:color w:val="156082" w:themeColor="accent1"/>
          <w:kern w:val="0"/>
          <w:sz w:val="32"/>
          <w:szCs w:val="32"/>
          <w:lang w:eastAsia="en-GB"/>
          <w14:ligatures w14:val="none"/>
        </w:rPr>
        <w:t>"Everyone should try it."</w:t>
      </w:r>
    </w:p>
    <w:p w14:paraId="234ADC73" w14:textId="77777777" w:rsidR="00EB2E8D" w:rsidRPr="00EB2E8D" w:rsidRDefault="00EB2E8D" w:rsidP="00EB2E8D">
      <w:pPr>
        <w:spacing w:before="100" w:beforeAutospacing="1" w:after="100" w:afterAutospacing="1"/>
        <w:jc w:val="center"/>
        <w:rPr>
          <w:rFonts w:ascii="Times New Roman" w:eastAsia="Times New Roman" w:hAnsi="Times New Roman" w:cs="Times New Roman"/>
          <w:color w:val="156082" w:themeColor="accent1"/>
          <w:kern w:val="0"/>
          <w:sz w:val="32"/>
          <w:szCs w:val="32"/>
          <w:lang w:eastAsia="en-GB"/>
          <w14:ligatures w14:val="none"/>
        </w:rPr>
      </w:pPr>
      <w:r w:rsidRPr="00EB2E8D">
        <w:rPr>
          <w:rFonts w:ascii="Times New Roman" w:eastAsia="Times New Roman" w:hAnsi="Times New Roman" w:cs="Times New Roman"/>
          <w:i/>
          <w:iCs/>
          <w:color w:val="156082" w:themeColor="accent1"/>
          <w:kern w:val="0"/>
          <w:sz w:val="32"/>
          <w:szCs w:val="32"/>
          <w:lang w:eastAsia="en-GB"/>
          <w14:ligatures w14:val="none"/>
        </w:rPr>
        <w:t>"It makes such a difference to your wellbeing."</w:t>
      </w:r>
    </w:p>
    <w:p w14:paraId="41E03B09" w14:textId="77777777" w:rsidR="00641D88" w:rsidRDefault="00EB2E8D" w:rsidP="00641D88">
      <w:pPr>
        <w:spacing w:before="100" w:beforeAutospacing="1" w:after="100" w:afterAutospacing="1"/>
        <w:jc w:val="center"/>
        <w:rPr>
          <w:rFonts w:ascii="Times New Roman" w:eastAsia="Times New Roman" w:hAnsi="Times New Roman" w:cs="Times New Roman"/>
          <w:color w:val="156082" w:themeColor="accent1"/>
          <w:kern w:val="0"/>
          <w:sz w:val="32"/>
          <w:szCs w:val="32"/>
          <w:lang w:eastAsia="en-GB"/>
          <w14:ligatures w14:val="none"/>
        </w:rPr>
      </w:pPr>
      <w:r w:rsidRPr="00EB2E8D">
        <w:rPr>
          <w:rFonts w:ascii="Times New Roman" w:eastAsia="Times New Roman" w:hAnsi="Times New Roman" w:cs="Times New Roman"/>
          <w:i/>
          <w:iCs/>
          <w:color w:val="156082" w:themeColor="accent1"/>
          <w:kern w:val="0"/>
          <w:sz w:val="32"/>
          <w:szCs w:val="32"/>
          <w:lang w:eastAsia="en-GB"/>
          <w14:ligatures w14:val="none"/>
        </w:rPr>
        <w:t>"It's good for both your body and your mind."</w:t>
      </w:r>
    </w:p>
    <w:p w14:paraId="562A3C33" w14:textId="77777777" w:rsidR="00F5751E" w:rsidRDefault="00F5751E">
      <w:pPr>
        <w:rPr>
          <w:rFonts w:ascii="Times New Roman" w:eastAsia="Times New Roman" w:hAnsi="Times New Roman" w:cs="Times New Roman"/>
          <w:b/>
          <w:bCs/>
          <w:color w:val="156082" w:themeColor="accent1"/>
          <w:kern w:val="36"/>
          <w:sz w:val="48"/>
          <w:szCs w:val="48"/>
          <w:lang w:eastAsia="en-GB"/>
          <w14:ligatures w14:val="none"/>
        </w:rPr>
      </w:pPr>
      <w:r>
        <w:rPr>
          <w:rFonts w:ascii="Times New Roman" w:eastAsia="Times New Roman" w:hAnsi="Times New Roman" w:cs="Times New Roman"/>
          <w:b/>
          <w:bCs/>
          <w:color w:val="156082" w:themeColor="accent1"/>
          <w:kern w:val="36"/>
          <w:sz w:val="48"/>
          <w:szCs w:val="48"/>
          <w:lang w:eastAsia="en-GB"/>
          <w14:ligatures w14:val="none"/>
        </w:rPr>
        <w:br w:type="page"/>
      </w:r>
    </w:p>
    <w:p w14:paraId="3AEEE56E" w14:textId="2ADF5E1D" w:rsidR="00D254D2" w:rsidRPr="00641D88" w:rsidRDefault="00D254D2" w:rsidP="00F5751E">
      <w:pPr>
        <w:spacing w:before="100" w:beforeAutospacing="1" w:after="100" w:afterAutospacing="1"/>
        <w:rPr>
          <w:rFonts w:ascii="Times New Roman" w:eastAsia="Times New Roman" w:hAnsi="Times New Roman" w:cs="Times New Roman"/>
          <w:color w:val="156082" w:themeColor="accent1"/>
          <w:kern w:val="0"/>
          <w:sz w:val="32"/>
          <w:szCs w:val="32"/>
          <w:lang w:eastAsia="en-GB"/>
          <w14:ligatures w14:val="none"/>
        </w:rPr>
      </w:pPr>
      <w:r w:rsidRPr="00EB2E8D">
        <w:rPr>
          <w:rFonts w:ascii="Times New Roman" w:eastAsia="Times New Roman" w:hAnsi="Times New Roman" w:cs="Times New Roman"/>
          <w:b/>
          <w:bCs/>
          <w:color w:val="156082" w:themeColor="accent1"/>
          <w:kern w:val="36"/>
          <w:sz w:val="48"/>
          <w:szCs w:val="48"/>
          <w:lang w:eastAsia="en-GB"/>
          <w14:ligatures w14:val="none"/>
        </w:rPr>
        <w:lastRenderedPageBreak/>
        <w:t>Programme Outcomes</w:t>
      </w:r>
    </w:p>
    <w:p w14:paraId="40C91861" w14:textId="77777777" w:rsidR="00D254D2" w:rsidRPr="00D254D2" w:rsidRDefault="00337B2E" w:rsidP="00D254D2">
      <w:pPr>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755C4E0B">
          <v:rect id="_x0000_i1047" alt="" style="width:447.7pt;height:.05pt;mso-width-percent:0;mso-height-percent:0;mso-width-percent:0;mso-height-percent:0" o:hrpct="992" o:hralign="center" o:hrstd="t" o:hr="t" fillcolor="#a0a0a0" stroked="f"/>
        </w:pict>
      </w:r>
    </w:p>
    <w:p w14:paraId="7DB926C3" w14:textId="06D11A2C" w:rsidR="00D254D2" w:rsidRPr="00EB2E8D" w:rsidRDefault="00D254D2" w:rsidP="00D254D2">
      <w:pPr>
        <w:spacing w:before="100" w:beforeAutospacing="1" w:after="100" w:afterAutospacing="1"/>
        <w:outlineLvl w:val="0"/>
        <w:rPr>
          <w:rFonts w:ascii="Times New Roman" w:eastAsia="Times New Roman" w:hAnsi="Times New Roman" w:cs="Times New Roman"/>
          <w:b/>
          <w:bCs/>
          <w:color w:val="156082" w:themeColor="accent1"/>
          <w:kern w:val="36"/>
          <w:sz w:val="48"/>
          <w:szCs w:val="48"/>
          <w:lang w:eastAsia="en-GB"/>
          <w14:ligatures w14:val="none"/>
        </w:rPr>
      </w:pPr>
      <w:r w:rsidRPr="00EB2E8D">
        <w:rPr>
          <w:rFonts w:ascii="Times New Roman" w:eastAsia="Times New Roman" w:hAnsi="Times New Roman" w:cs="Times New Roman"/>
          <w:b/>
          <w:bCs/>
          <w:color w:val="156082" w:themeColor="accent1"/>
          <w:kern w:val="36"/>
          <w:sz w:val="48"/>
          <w:szCs w:val="48"/>
          <w:lang w:eastAsia="en-GB"/>
          <w14:ligatures w14:val="none"/>
        </w:rPr>
        <w:t>Blood Pressure Outcomes</w:t>
      </w:r>
    </w:p>
    <w:p w14:paraId="43110BC3" w14:textId="77777777" w:rsidR="00D254D2" w:rsidRPr="00EB2E8D" w:rsidRDefault="00D254D2" w:rsidP="00D254D2">
      <w:pPr>
        <w:spacing w:before="100" w:beforeAutospacing="1" w:after="100" w:afterAutospacing="1"/>
        <w:outlineLvl w:val="1"/>
        <w:rPr>
          <w:rFonts w:ascii="Times New Roman" w:eastAsia="Times New Roman" w:hAnsi="Times New Roman" w:cs="Times New Roman"/>
          <w:b/>
          <w:bCs/>
          <w:color w:val="156082" w:themeColor="accent1"/>
          <w:kern w:val="0"/>
          <w:sz w:val="36"/>
          <w:szCs w:val="36"/>
          <w:lang w:eastAsia="en-GB"/>
          <w14:ligatures w14:val="none"/>
        </w:rPr>
      </w:pPr>
      <w:r w:rsidRPr="00EB2E8D">
        <w:rPr>
          <w:rFonts w:ascii="Times New Roman" w:eastAsia="Times New Roman" w:hAnsi="Times New Roman" w:cs="Times New Roman"/>
          <w:b/>
          <w:bCs/>
          <w:color w:val="156082" w:themeColor="accent1"/>
          <w:kern w:val="0"/>
          <w:sz w:val="36"/>
          <w:szCs w:val="36"/>
          <w:lang w:eastAsia="en-GB"/>
          <w14:ligatures w14:val="none"/>
        </w:rPr>
        <w:t>Overview</w:t>
      </w:r>
    </w:p>
    <w:p w14:paraId="7FFD1A84" w14:textId="77777777" w:rsidR="00D254D2" w:rsidRPr="00D254D2" w:rsidRDefault="00D254D2" w:rsidP="00D254D2">
      <w:pPr>
        <w:spacing w:before="100" w:beforeAutospacing="1" w:after="100" w:afterAutospacing="1"/>
        <w:rPr>
          <w:rFonts w:ascii="Times New Roman" w:eastAsia="Times New Roman" w:hAnsi="Times New Roman" w:cs="Times New Roman"/>
          <w:kern w:val="0"/>
          <w:lang w:eastAsia="en-GB"/>
          <w14:ligatures w14:val="none"/>
        </w:rPr>
      </w:pPr>
      <w:r w:rsidRPr="00D254D2">
        <w:rPr>
          <w:rFonts w:ascii="Times New Roman" w:eastAsia="Times New Roman" w:hAnsi="Times New Roman" w:cs="Times New Roman"/>
          <w:kern w:val="0"/>
          <w:lang w:eastAsia="en-GB"/>
          <w14:ligatures w14:val="none"/>
        </w:rPr>
        <w:t>Blood pressure was monitored throughout the programme to assess changes in cardiovascular health.</w:t>
      </w:r>
    </w:p>
    <w:p w14:paraId="2BEF42A0" w14:textId="68D6BBF6" w:rsidR="00D254D2" w:rsidRPr="00D254D2" w:rsidRDefault="00D254D2" w:rsidP="00D254D2">
      <w:pPr>
        <w:spacing w:before="100" w:beforeAutospacing="1" w:after="100" w:afterAutospacing="1"/>
        <w:rPr>
          <w:rFonts w:ascii="Times New Roman" w:eastAsia="Times New Roman" w:hAnsi="Times New Roman" w:cs="Times New Roman"/>
          <w:kern w:val="0"/>
          <w:lang w:eastAsia="en-GB"/>
          <w14:ligatures w14:val="none"/>
        </w:rPr>
      </w:pPr>
      <w:r w:rsidRPr="00D254D2">
        <w:rPr>
          <w:rFonts w:ascii="Times New Roman" w:eastAsia="Times New Roman" w:hAnsi="Times New Roman" w:cs="Times New Roman"/>
          <w:kern w:val="0"/>
          <w:lang w:eastAsia="en-GB"/>
          <w14:ligatures w14:val="none"/>
        </w:rPr>
        <w:t xml:space="preserve">Participants had their blood pressure measured at the beginning, midpoint and end of each </w:t>
      </w:r>
      <w:r w:rsidR="00EB2E8D">
        <w:rPr>
          <w:rFonts w:ascii="Times New Roman" w:eastAsia="Times New Roman" w:hAnsi="Times New Roman" w:cs="Times New Roman"/>
          <w:kern w:val="0"/>
          <w:lang w:eastAsia="en-GB"/>
          <w14:ligatures w14:val="none"/>
        </w:rPr>
        <w:t>term</w:t>
      </w:r>
      <w:r w:rsidRPr="00D254D2">
        <w:rPr>
          <w:rFonts w:ascii="Times New Roman" w:eastAsia="Times New Roman" w:hAnsi="Times New Roman" w:cs="Times New Roman"/>
          <w:kern w:val="0"/>
          <w:lang w:eastAsia="en-GB"/>
          <w14:ligatures w14:val="none"/>
        </w:rPr>
        <w:t xml:space="preserve"> where possible. Readings were grouped into Autumn, Spring and Summer </w:t>
      </w:r>
      <w:r w:rsidR="00EB2E8D">
        <w:rPr>
          <w:rFonts w:ascii="Times New Roman" w:eastAsia="Times New Roman" w:hAnsi="Times New Roman" w:cs="Times New Roman"/>
          <w:kern w:val="0"/>
          <w:lang w:eastAsia="en-GB"/>
          <w14:ligatures w14:val="none"/>
        </w:rPr>
        <w:t>terms</w:t>
      </w:r>
      <w:r w:rsidRPr="00D254D2">
        <w:rPr>
          <w:rFonts w:ascii="Times New Roman" w:eastAsia="Times New Roman" w:hAnsi="Times New Roman" w:cs="Times New Roman"/>
          <w:kern w:val="0"/>
          <w:lang w:eastAsia="en-GB"/>
          <w14:ligatures w14:val="none"/>
        </w:rPr>
        <w:t>.</w:t>
      </w:r>
      <w:r w:rsidR="00EB2E8D">
        <w:rPr>
          <w:rFonts w:ascii="Times New Roman" w:eastAsia="Times New Roman" w:hAnsi="Times New Roman" w:cs="Times New Roman"/>
          <w:kern w:val="0"/>
          <w:lang w:eastAsia="en-GB"/>
          <w14:ligatures w14:val="none"/>
        </w:rPr>
        <w:t xml:space="preserve"> Some participants have less data due to joining the programme later in the year.</w:t>
      </w:r>
    </w:p>
    <w:p w14:paraId="14DBB398" w14:textId="77777777" w:rsidR="00D254D2" w:rsidRDefault="00D254D2" w:rsidP="00D254D2">
      <w:pPr>
        <w:spacing w:before="100" w:beforeAutospacing="1" w:after="100" w:afterAutospacing="1"/>
        <w:rPr>
          <w:rFonts w:ascii="Times New Roman" w:eastAsia="Times New Roman" w:hAnsi="Times New Roman" w:cs="Times New Roman"/>
          <w:kern w:val="0"/>
          <w:lang w:eastAsia="en-GB"/>
          <w14:ligatures w14:val="none"/>
        </w:rPr>
      </w:pPr>
      <w:r w:rsidRPr="00D254D2">
        <w:rPr>
          <w:rFonts w:ascii="Times New Roman" w:eastAsia="Times New Roman" w:hAnsi="Times New Roman" w:cs="Times New Roman"/>
          <w:kern w:val="0"/>
          <w:lang w:eastAsia="en-GB"/>
          <w14:ligatures w14:val="none"/>
        </w:rPr>
        <w:t>The analysis demonstrates a consistent trend towards improved blood pressure across the programme.</w:t>
      </w:r>
    </w:p>
    <w:p w14:paraId="2BDE07CE" w14:textId="77777777" w:rsidR="00EB2E8D" w:rsidRDefault="00EB2E8D" w:rsidP="00D254D2">
      <w:pPr>
        <w:spacing w:before="100" w:beforeAutospacing="1" w:after="100" w:afterAutospacing="1"/>
        <w:rPr>
          <w:rFonts w:ascii="Times New Roman" w:eastAsia="Times New Roman" w:hAnsi="Times New Roman" w:cs="Times New Roman"/>
          <w:kern w:val="0"/>
          <w:lang w:eastAsia="en-GB"/>
          <w14:ligatures w14:val="none"/>
        </w:rPr>
      </w:pPr>
    </w:p>
    <w:p w14:paraId="70C48FE0" w14:textId="77777777" w:rsidR="00EB2E8D" w:rsidRPr="00D254D2" w:rsidRDefault="00EB2E8D" w:rsidP="00D254D2">
      <w:pPr>
        <w:spacing w:before="100" w:beforeAutospacing="1" w:after="100" w:afterAutospacing="1"/>
        <w:rPr>
          <w:rFonts w:ascii="Times New Roman" w:eastAsia="Times New Roman" w:hAnsi="Times New Roman" w:cs="Times New Roman"/>
          <w:kern w:val="0"/>
          <w:lang w:eastAsia="en-GB"/>
          <w14:ligatures w14:val="none"/>
        </w:rPr>
      </w:pPr>
    </w:p>
    <w:p w14:paraId="4B857BED" w14:textId="77777777" w:rsidR="00D254D2" w:rsidRPr="00D254D2" w:rsidRDefault="00337B2E" w:rsidP="00D254D2">
      <w:pPr>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140DE448">
          <v:rect id="_x0000_i1046" alt="" style="width:447.7pt;height:.05pt;mso-width-percent:0;mso-height-percent:0;mso-width-percent:0;mso-height-percent:0" o:hrpct="992" o:hralign="center" o:hrstd="t" o:hr="t" fillcolor="#a0a0a0" stroked="f"/>
        </w:pict>
      </w:r>
    </w:p>
    <w:p w14:paraId="5AF0054B" w14:textId="77777777" w:rsidR="00D254D2" w:rsidRPr="00EB2E8D" w:rsidRDefault="00D254D2" w:rsidP="00D254D2">
      <w:pPr>
        <w:spacing w:before="100" w:beforeAutospacing="1" w:after="100" w:afterAutospacing="1"/>
        <w:outlineLvl w:val="1"/>
        <w:rPr>
          <w:rFonts w:ascii="Times New Roman" w:eastAsia="Times New Roman" w:hAnsi="Times New Roman" w:cs="Times New Roman"/>
          <w:b/>
          <w:bCs/>
          <w:color w:val="156082" w:themeColor="accent1"/>
          <w:kern w:val="0"/>
          <w:sz w:val="36"/>
          <w:szCs w:val="36"/>
          <w:lang w:eastAsia="en-GB"/>
          <w14:ligatures w14:val="none"/>
        </w:rPr>
      </w:pPr>
      <w:r w:rsidRPr="00EB2E8D">
        <w:rPr>
          <w:rFonts w:ascii="Times New Roman" w:eastAsia="Times New Roman" w:hAnsi="Times New Roman" w:cs="Times New Roman"/>
          <w:b/>
          <w:bCs/>
          <w:color w:val="156082" w:themeColor="accent1"/>
          <w:kern w:val="0"/>
          <w:sz w:val="36"/>
          <w:szCs w:val="36"/>
          <w:lang w:eastAsia="en-GB"/>
          <w14:ligatures w14:val="none"/>
        </w:rPr>
        <w:t>Average Blood Pressure Results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816"/>
        <w:gridCol w:w="2420"/>
        <w:gridCol w:w="2542"/>
      </w:tblGrid>
      <w:tr w:rsidR="00D254D2" w:rsidRPr="00D254D2" w14:paraId="656D9EFF" w14:textId="77777777">
        <w:trPr>
          <w:tblHeader/>
          <w:tblCellSpacing w:w="15" w:type="dxa"/>
        </w:trPr>
        <w:tc>
          <w:tcPr>
            <w:tcW w:w="0" w:type="auto"/>
            <w:vAlign w:val="center"/>
            <w:hideMark/>
          </w:tcPr>
          <w:p w14:paraId="4507F20D" w14:textId="77777777" w:rsidR="00D254D2" w:rsidRPr="00D254D2" w:rsidRDefault="00D254D2" w:rsidP="00D254D2">
            <w:pPr>
              <w:jc w:val="center"/>
              <w:rPr>
                <w:rFonts w:ascii="Times New Roman" w:eastAsia="Times New Roman" w:hAnsi="Times New Roman" w:cs="Times New Roman"/>
                <w:b/>
                <w:bCs/>
                <w:kern w:val="0"/>
                <w:lang w:eastAsia="en-GB"/>
                <w14:ligatures w14:val="none"/>
              </w:rPr>
            </w:pPr>
            <w:r w:rsidRPr="00D254D2">
              <w:rPr>
                <w:rFonts w:ascii="Times New Roman" w:eastAsia="Times New Roman" w:hAnsi="Times New Roman" w:cs="Times New Roman"/>
                <w:b/>
                <w:bCs/>
                <w:kern w:val="0"/>
                <w:lang w:eastAsia="en-GB"/>
                <w14:ligatures w14:val="none"/>
              </w:rPr>
              <w:t>Cohort</w:t>
            </w:r>
          </w:p>
        </w:tc>
        <w:tc>
          <w:tcPr>
            <w:tcW w:w="0" w:type="auto"/>
            <w:vAlign w:val="center"/>
            <w:hideMark/>
          </w:tcPr>
          <w:p w14:paraId="5CDDB476" w14:textId="77777777" w:rsidR="00D254D2" w:rsidRPr="00D254D2" w:rsidRDefault="00D254D2" w:rsidP="00D254D2">
            <w:pPr>
              <w:jc w:val="right"/>
              <w:rPr>
                <w:rFonts w:ascii="Times New Roman" w:eastAsia="Times New Roman" w:hAnsi="Times New Roman" w:cs="Times New Roman"/>
                <w:b/>
                <w:bCs/>
                <w:kern w:val="0"/>
                <w:lang w:eastAsia="en-GB"/>
                <w14:ligatures w14:val="none"/>
              </w:rPr>
            </w:pPr>
            <w:r w:rsidRPr="00D254D2">
              <w:rPr>
                <w:rFonts w:ascii="Times New Roman" w:eastAsia="Times New Roman" w:hAnsi="Times New Roman" w:cs="Times New Roman"/>
                <w:b/>
                <w:bCs/>
                <w:kern w:val="0"/>
                <w:lang w:eastAsia="en-GB"/>
                <w14:ligatures w14:val="none"/>
              </w:rPr>
              <w:t>Mean Systolic (mmHg)</w:t>
            </w:r>
          </w:p>
        </w:tc>
        <w:tc>
          <w:tcPr>
            <w:tcW w:w="0" w:type="auto"/>
            <w:vAlign w:val="center"/>
            <w:hideMark/>
          </w:tcPr>
          <w:p w14:paraId="4061079B" w14:textId="77777777" w:rsidR="00D254D2" w:rsidRPr="00D254D2" w:rsidRDefault="00D254D2" w:rsidP="00D254D2">
            <w:pPr>
              <w:jc w:val="right"/>
              <w:rPr>
                <w:rFonts w:ascii="Times New Roman" w:eastAsia="Times New Roman" w:hAnsi="Times New Roman" w:cs="Times New Roman"/>
                <w:b/>
                <w:bCs/>
                <w:kern w:val="0"/>
                <w:lang w:eastAsia="en-GB"/>
                <w14:ligatures w14:val="none"/>
              </w:rPr>
            </w:pPr>
            <w:r w:rsidRPr="00D254D2">
              <w:rPr>
                <w:rFonts w:ascii="Times New Roman" w:eastAsia="Times New Roman" w:hAnsi="Times New Roman" w:cs="Times New Roman"/>
                <w:b/>
                <w:bCs/>
                <w:kern w:val="0"/>
                <w:lang w:eastAsia="en-GB"/>
                <w14:ligatures w14:val="none"/>
              </w:rPr>
              <w:t>Mean Diastolic (mmHg)</w:t>
            </w:r>
          </w:p>
        </w:tc>
      </w:tr>
      <w:tr w:rsidR="00D254D2" w:rsidRPr="00D254D2" w14:paraId="0459D7FD" w14:textId="77777777">
        <w:trPr>
          <w:tblCellSpacing w:w="15" w:type="dxa"/>
        </w:trPr>
        <w:tc>
          <w:tcPr>
            <w:tcW w:w="0" w:type="auto"/>
            <w:vAlign w:val="center"/>
            <w:hideMark/>
          </w:tcPr>
          <w:p w14:paraId="397986BC" w14:textId="77777777" w:rsidR="00D254D2" w:rsidRPr="00D254D2" w:rsidRDefault="00D254D2" w:rsidP="00D254D2">
            <w:pPr>
              <w:rPr>
                <w:rFonts w:ascii="Times New Roman" w:eastAsia="Times New Roman" w:hAnsi="Times New Roman" w:cs="Times New Roman"/>
                <w:kern w:val="0"/>
                <w:lang w:eastAsia="en-GB"/>
                <w14:ligatures w14:val="none"/>
              </w:rPr>
            </w:pPr>
            <w:r w:rsidRPr="00D254D2">
              <w:rPr>
                <w:rFonts w:ascii="Times New Roman" w:eastAsia="Times New Roman" w:hAnsi="Times New Roman" w:cs="Times New Roman"/>
                <w:kern w:val="0"/>
                <w:lang w:eastAsia="en-GB"/>
                <w14:ligatures w14:val="none"/>
              </w:rPr>
              <w:t>Autumn Baseline</w:t>
            </w:r>
          </w:p>
        </w:tc>
        <w:tc>
          <w:tcPr>
            <w:tcW w:w="0" w:type="auto"/>
            <w:vAlign w:val="center"/>
            <w:hideMark/>
          </w:tcPr>
          <w:p w14:paraId="0632BBEF" w14:textId="77777777" w:rsidR="00D254D2" w:rsidRPr="00D254D2" w:rsidRDefault="00D254D2" w:rsidP="00D254D2">
            <w:pPr>
              <w:jc w:val="right"/>
              <w:rPr>
                <w:rFonts w:ascii="Times New Roman" w:eastAsia="Times New Roman" w:hAnsi="Times New Roman" w:cs="Times New Roman"/>
                <w:kern w:val="0"/>
                <w:lang w:eastAsia="en-GB"/>
                <w14:ligatures w14:val="none"/>
              </w:rPr>
            </w:pPr>
            <w:r w:rsidRPr="00D254D2">
              <w:rPr>
                <w:rFonts w:ascii="Times New Roman" w:eastAsia="Times New Roman" w:hAnsi="Times New Roman" w:cs="Times New Roman"/>
                <w:kern w:val="0"/>
                <w:lang w:eastAsia="en-GB"/>
                <w14:ligatures w14:val="none"/>
              </w:rPr>
              <w:t>139.7</w:t>
            </w:r>
          </w:p>
        </w:tc>
        <w:tc>
          <w:tcPr>
            <w:tcW w:w="0" w:type="auto"/>
            <w:vAlign w:val="center"/>
            <w:hideMark/>
          </w:tcPr>
          <w:p w14:paraId="636066EF" w14:textId="77777777" w:rsidR="00D254D2" w:rsidRPr="00D254D2" w:rsidRDefault="00D254D2" w:rsidP="00D254D2">
            <w:pPr>
              <w:jc w:val="right"/>
              <w:rPr>
                <w:rFonts w:ascii="Times New Roman" w:eastAsia="Times New Roman" w:hAnsi="Times New Roman" w:cs="Times New Roman"/>
                <w:kern w:val="0"/>
                <w:lang w:eastAsia="en-GB"/>
                <w14:ligatures w14:val="none"/>
              </w:rPr>
            </w:pPr>
            <w:r w:rsidRPr="00D254D2">
              <w:rPr>
                <w:rFonts w:ascii="Times New Roman" w:eastAsia="Times New Roman" w:hAnsi="Times New Roman" w:cs="Times New Roman"/>
                <w:kern w:val="0"/>
                <w:lang w:eastAsia="en-GB"/>
                <w14:ligatures w14:val="none"/>
              </w:rPr>
              <w:t>84.7</w:t>
            </w:r>
          </w:p>
        </w:tc>
      </w:tr>
      <w:tr w:rsidR="00D254D2" w:rsidRPr="00D254D2" w14:paraId="73C01FB9" w14:textId="77777777">
        <w:trPr>
          <w:tblCellSpacing w:w="15" w:type="dxa"/>
        </w:trPr>
        <w:tc>
          <w:tcPr>
            <w:tcW w:w="0" w:type="auto"/>
            <w:vAlign w:val="center"/>
            <w:hideMark/>
          </w:tcPr>
          <w:p w14:paraId="05BFAD60" w14:textId="77777777" w:rsidR="00D254D2" w:rsidRPr="00D254D2" w:rsidRDefault="00D254D2" w:rsidP="00D254D2">
            <w:pPr>
              <w:rPr>
                <w:rFonts w:ascii="Times New Roman" w:eastAsia="Times New Roman" w:hAnsi="Times New Roman" w:cs="Times New Roman"/>
                <w:kern w:val="0"/>
                <w:lang w:eastAsia="en-GB"/>
                <w14:ligatures w14:val="none"/>
              </w:rPr>
            </w:pPr>
            <w:r w:rsidRPr="00D254D2">
              <w:rPr>
                <w:rFonts w:ascii="Times New Roman" w:eastAsia="Times New Roman" w:hAnsi="Times New Roman" w:cs="Times New Roman"/>
                <w:kern w:val="0"/>
                <w:lang w:eastAsia="en-GB"/>
                <w14:ligatures w14:val="none"/>
              </w:rPr>
              <w:t>Autumn Midpoint</w:t>
            </w:r>
          </w:p>
        </w:tc>
        <w:tc>
          <w:tcPr>
            <w:tcW w:w="0" w:type="auto"/>
            <w:vAlign w:val="center"/>
            <w:hideMark/>
          </w:tcPr>
          <w:p w14:paraId="256AF2A6" w14:textId="77777777" w:rsidR="00D254D2" w:rsidRPr="00D254D2" w:rsidRDefault="00D254D2" w:rsidP="00D254D2">
            <w:pPr>
              <w:jc w:val="right"/>
              <w:rPr>
                <w:rFonts w:ascii="Times New Roman" w:eastAsia="Times New Roman" w:hAnsi="Times New Roman" w:cs="Times New Roman"/>
                <w:kern w:val="0"/>
                <w:lang w:eastAsia="en-GB"/>
                <w14:ligatures w14:val="none"/>
              </w:rPr>
            </w:pPr>
            <w:r w:rsidRPr="00D254D2">
              <w:rPr>
                <w:rFonts w:ascii="Times New Roman" w:eastAsia="Times New Roman" w:hAnsi="Times New Roman" w:cs="Times New Roman"/>
                <w:kern w:val="0"/>
                <w:lang w:eastAsia="en-GB"/>
                <w14:ligatures w14:val="none"/>
              </w:rPr>
              <w:t>135.5</w:t>
            </w:r>
          </w:p>
        </w:tc>
        <w:tc>
          <w:tcPr>
            <w:tcW w:w="0" w:type="auto"/>
            <w:vAlign w:val="center"/>
            <w:hideMark/>
          </w:tcPr>
          <w:p w14:paraId="12EB9BAE" w14:textId="77777777" w:rsidR="00D254D2" w:rsidRPr="00D254D2" w:rsidRDefault="00D254D2" w:rsidP="00D254D2">
            <w:pPr>
              <w:jc w:val="right"/>
              <w:rPr>
                <w:rFonts w:ascii="Times New Roman" w:eastAsia="Times New Roman" w:hAnsi="Times New Roman" w:cs="Times New Roman"/>
                <w:kern w:val="0"/>
                <w:lang w:eastAsia="en-GB"/>
                <w14:ligatures w14:val="none"/>
              </w:rPr>
            </w:pPr>
            <w:r w:rsidRPr="00D254D2">
              <w:rPr>
                <w:rFonts w:ascii="Times New Roman" w:eastAsia="Times New Roman" w:hAnsi="Times New Roman" w:cs="Times New Roman"/>
                <w:kern w:val="0"/>
                <w:lang w:eastAsia="en-GB"/>
                <w14:ligatures w14:val="none"/>
              </w:rPr>
              <w:t>75.7</w:t>
            </w:r>
          </w:p>
        </w:tc>
      </w:tr>
      <w:tr w:rsidR="00D254D2" w:rsidRPr="00D254D2" w14:paraId="6F108ED4" w14:textId="77777777">
        <w:trPr>
          <w:tblCellSpacing w:w="15" w:type="dxa"/>
        </w:trPr>
        <w:tc>
          <w:tcPr>
            <w:tcW w:w="0" w:type="auto"/>
            <w:vAlign w:val="center"/>
            <w:hideMark/>
          </w:tcPr>
          <w:p w14:paraId="2C8E0148" w14:textId="77777777" w:rsidR="00D254D2" w:rsidRPr="00D254D2" w:rsidRDefault="00D254D2" w:rsidP="00D254D2">
            <w:pPr>
              <w:rPr>
                <w:rFonts w:ascii="Times New Roman" w:eastAsia="Times New Roman" w:hAnsi="Times New Roman" w:cs="Times New Roman"/>
                <w:kern w:val="0"/>
                <w:lang w:eastAsia="en-GB"/>
                <w14:ligatures w14:val="none"/>
              </w:rPr>
            </w:pPr>
            <w:r w:rsidRPr="00D254D2">
              <w:rPr>
                <w:rFonts w:ascii="Times New Roman" w:eastAsia="Times New Roman" w:hAnsi="Times New Roman" w:cs="Times New Roman"/>
                <w:kern w:val="0"/>
                <w:lang w:eastAsia="en-GB"/>
                <w14:ligatures w14:val="none"/>
              </w:rPr>
              <w:t>Autumn Final</w:t>
            </w:r>
          </w:p>
        </w:tc>
        <w:tc>
          <w:tcPr>
            <w:tcW w:w="0" w:type="auto"/>
            <w:vAlign w:val="center"/>
            <w:hideMark/>
          </w:tcPr>
          <w:p w14:paraId="5ED3F169" w14:textId="77777777" w:rsidR="00D254D2" w:rsidRPr="00D254D2" w:rsidRDefault="00D254D2" w:rsidP="00D254D2">
            <w:pPr>
              <w:jc w:val="right"/>
              <w:rPr>
                <w:rFonts w:ascii="Times New Roman" w:eastAsia="Times New Roman" w:hAnsi="Times New Roman" w:cs="Times New Roman"/>
                <w:kern w:val="0"/>
                <w:lang w:eastAsia="en-GB"/>
                <w14:ligatures w14:val="none"/>
              </w:rPr>
            </w:pPr>
            <w:r w:rsidRPr="00D254D2">
              <w:rPr>
                <w:rFonts w:ascii="Times New Roman" w:eastAsia="Times New Roman" w:hAnsi="Times New Roman" w:cs="Times New Roman"/>
                <w:kern w:val="0"/>
                <w:lang w:eastAsia="en-GB"/>
                <w14:ligatures w14:val="none"/>
              </w:rPr>
              <w:t>134.6</w:t>
            </w:r>
          </w:p>
        </w:tc>
        <w:tc>
          <w:tcPr>
            <w:tcW w:w="0" w:type="auto"/>
            <w:vAlign w:val="center"/>
            <w:hideMark/>
          </w:tcPr>
          <w:p w14:paraId="03E12336" w14:textId="77777777" w:rsidR="00D254D2" w:rsidRPr="00D254D2" w:rsidRDefault="00D254D2" w:rsidP="00D254D2">
            <w:pPr>
              <w:jc w:val="right"/>
              <w:rPr>
                <w:rFonts w:ascii="Times New Roman" w:eastAsia="Times New Roman" w:hAnsi="Times New Roman" w:cs="Times New Roman"/>
                <w:kern w:val="0"/>
                <w:lang w:eastAsia="en-GB"/>
                <w14:ligatures w14:val="none"/>
              </w:rPr>
            </w:pPr>
            <w:r w:rsidRPr="00D254D2">
              <w:rPr>
                <w:rFonts w:ascii="Times New Roman" w:eastAsia="Times New Roman" w:hAnsi="Times New Roman" w:cs="Times New Roman"/>
                <w:kern w:val="0"/>
                <w:lang w:eastAsia="en-GB"/>
                <w14:ligatures w14:val="none"/>
              </w:rPr>
              <w:t>78.1</w:t>
            </w:r>
          </w:p>
        </w:tc>
      </w:tr>
      <w:tr w:rsidR="00D254D2" w:rsidRPr="00D254D2" w14:paraId="66F53105" w14:textId="77777777">
        <w:trPr>
          <w:tblCellSpacing w:w="15" w:type="dxa"/>
        </w:trPr>
        <w:tc>
          <w:tcPr>
            <w:tcW w:w="0" w:type="auto"/>
            <w:vAlign w:val="center"/>
            <w:hideMark/>
          </w:tcPr>
          <w:p w14:paraId="69444E67" w14:textId="77777777" w:rsidR="00D254D2" w:rsidRPr="00D254D2" w:rsidRDefault="00D254D2" w:rsidP="00D254D2">
            <w:pPr>
              <w:rPr>
                <w:rFonts w:ascii="Times New Roman" w:eastAsia="Times New Roman" w:hAnsi="Times New Roman" w:cs="Times New Roman"/>
                <w:kern w:val="0"/>
                <w:lang w:eastAsia="en-GB"/>
                <w14:ligatures w14:val="none"/>
              </w:rPr>
            </w:pPr>
            <w:r w:rsidRPr="00D254D2">
              <w:rPr>
                <w:rFonts w:ascii="Times New Roman" w:eastAsia="Times New Roman" w:hAnsi="Times New Roman" w:cs="Times New Roman"/>
                <w:kern w:val="0"/>
                <w:lang w:eastAsia="en-GB"/>
                <w14:ligatures w14:val="none"/>
              </w:rPr>
              <w:t>Spring Baseline</w:t>
            </w:r>
          </w:p>
        </w:tc>
        <w:tc>
          <w:tcPr>
            <w:tcW w:w="0" w:type="auto"/>
            <w:vAlign w:val="center"/>
            <w:hideMark/>
          </w:tcPr>
          <w:p w14:paraId="7C80BB20" w14:textId="77777777" w:rsidR="00D254D2" w:rsidRPr="00D254D2" w:rsidRDefault="00D254D2" w:rsidP="00D254D2">
            <w:pPr>
              <w:jc w:val="right"/>
              <w:rPr>
                <w:rFonts w:ascii="Times New Roman" w:eastAsia="Times New Roman" w:hAnsi="Times New Roman" w:cs="Times New Roman"/>
                <w:kern w:val="0"/>
                <w:lang w:eastAsia="en-GB"/>
                <w14:ligatures w14:val="none"/>
              </w:rPr>
            </w:pPr>
            <w:r w:rsidRPr="00D254D2">
              <w:rPr>
                <w:rFonts w:ascii="Times New Roman" w:eastAsia="Times New Roman" w:hAnsi="Times New Roman" w:cs="Times New Roman"/>
                <w:kern w:val="0"/>
                <w:lang w:eastAsia="en-GB"/>
                <w14:ligatures w14:val="none"/>
              </w:rPr>
              <w:t>143.1</w:t>
            </w:r>
          </w:p>
        </w:tc>
        <w:tc>
          <w:tcPr>
            <w:tcW w:w="0" w:type="auto"/>
            <w:vAlign w:val="center"/>
            <w:hideMark/>
          </w:tcPr>
          <w:p w14:paraId="7197C889" w14:textId="77777777" w:rsidR="00D254D2" w:rsidRPr="00D254D2" w:rsidRDefault="00D254D2" w:rsidP="00D254D2">
            <w:pPr>
              <w:jc w:val="right"/>
              <w:rPr>
                <w:rFonts w:ascii="Times New Roman" w:eastAsia="Times New Roman" w:hAnsi="Times New Roman" w:cs="Times New Roman"/>
                <w:kern w:val="0"/>
                <w:lang w:eastAsia="en-GB"/>
                <w14:ligatures w14:val="none"/>
              </w:rPr>
            </w:pPr>
            <w:r w:rsidRPr="00D254D2">
              <w:rPr>
                <w:rFonts w:ascii="Times New Roman" w:eastAsia="Times New Roman" w:hAnsi="Times New Roman" w:cs="Times New Roman"/>
                <w:kern w:val="0"/>
                <w:lang w:eastAsia="en-GB"/>
                <w14:ligatures w14:val="none"/>
              </w:rPr>
              <w:t>82.0</w:t>
            </w:r>
          </w:p>
        </w:tc>
      </w:tr>
      <w:tr w:rsidR="00D254D2" w:rsidRPr="00D254D2" w14:paraId="0885BF5B" w14:textId="77777777">
        <w:trPr>
          <w:tblCellSpacing w:w="15" w:type="dxa"/>
        </w:trPr>
        <w:tc>
          <w:tcPr>
            <w:tcW w:w="0" w:type="auto"/>
            <w:vAlign w:val="center"/>
            <w:hideMark/>
          </w:tcPr>
          <w:p w14:paraId="67667364" w14:textId="77777777" w:rsidR="00D254D2" w:rsidRPr="00D254D2" w:rsidRDefault="00D254D2" w:rsidP="00D254D2">
            <w:pPr>
              <w:rPr>
                <w:rFonts w:ascii="Times New Roman" w:eastAsia="Times New Roman" w:hAnsi="Times New Roman" w:cs="Times New Roman"/>
                <w:kern w:val="0"/>
                <w:lang w:eastAsia="en-GB"/>
                <w14:ligatures w14:val="none"/>
              </w:rPr>
            </w:pPr>
            <w:r w:rsidRPr="00D254D2">
              <w:rPr>
                <w:rFonts w:ascii="Times New Roman" w:eastAsia="Times New Roman" w:hAnsi="Times New Roman" w:cs="Times New Roman"/>
                <w:kern w:val="0"/>
                <w:lang w:eastAsia="en-GB"/>
                <w14:ligatures w14:val="none"/>
              </w:rPr>
              <w:t>Spring Midpoint</w:t>
            </w:r>
          </w:p>
        </w:tc>
        <w:tc>
          <w:tcPr>
            <w:tcW w:w="0" w:type="auto"/>
            <w:vAlign w:val="center"/>
            <w:hideMark/>
          </w:tcPr>
          <w:p w14:paraId="6065B6B7" w14:textId="77777777" w:rsidR="00D254D2" w:rsidRPr="00D254D2" w:rsidRDefault="00D254D2" w:rsidP="00D254D2">
            <w:pPr>
              <w:jc w:val="right"/>
              <w:rPr>
                <w:rFonts w:ascii="Times New Roman" w:eastAsia="Times New Roman" w:hAnsi="Times New Roman" w:cs="Times New Roman"/>
                <w:kern w:val="0"/>
                <w:lang w:eastAsia="en-GB"/>
                <w14:ligatures w14:val="none"/>
              </w:rPr>
            </w:pPr>
            <w:r w:rsidRPr="00D254D2">
              <w:rPr>
                <w:rFonts w:ascii="Times New Roman" w:eastAsia="Times New Roman" w:hAnsi="Times New Roman" w:cs="Times New Roman"/>
                <w:kern w:val="0"/>
                <w:lang w:eastAsia="en-GB"/>
                <w14:ligatures w14:val="none"/>
              </w:rPr>
              <w:t>126.7</w:t>
            </w:r>
          </w:p>
        </w:tc>
        <w:tc>
          <w:tcPr>
            <w:tcW w:w="0" w:type="auto"/>
            <w:vAlign w:val="center"/>
            <w:hideMark/>
          </w:tcPr>
          <w:p w14:paraId="391F8032" w14:textId="77777777" w:rsidR="00D254D2" w:rsidRPr="00D254D2" w:rsidRDefault="00D254D2" w:rsidP="00D254D2">
            <w:pPr>
              <w:jc w:val="right"/>
              <w:rPr>
                <w:rFonts w:ascii="Times New Roman" w:eastAsia="Times New Roman" w:hAnsi="Times New Roman" w:cs="Times New Roman"/>
                <w:kern w:val="0"/>
                <w:lang w:eastAsia="en-GB"/>
                <w14:ligatures w14:val="none"/>
              </w:rPr>
            </w:pPr>
            <w:r w:rsidRPr="00D254D2">
              <w:rPr>
                <w:rFonts w:ascii="Times New Roman" w:eastAsia="Times New Roman" w:hAnsi="Times New Roman" w:cs="Times New Roman"/>
                <w:kern w:val="0"/>
                <w:lang w:eastAsia="en-GB"/>
                <w14:ligatures w14:val="none"/>
              </w:rPr>
              <w:t>78.9</w:t>
            </w:r>
          </w:p>
        </w:tc>
      </w:tr>
      <w:tr w:rsidR="00D254D2" w:rsidRPr="00D254D2" w14:paraId="036D461E" w14:textId="77777777">
        <w:trPr>
          <w:tblCellSpacing w:w="15" w:type="dxa"/>
        </w:trPr>
        <w:tc>
          <w:tcPr>
            <w:tcW w:w="0" w:type="auto"/>
            <w:vAlign w:val="center"/>
            <w:hideMark/>
          </w:tcPr>
          <w:p w14:paraId="0E0ABA96" w14:textId="77777777" w:rsidR="00D254D2" w:rsidRPr="00D254D2" w:rsidRDefault="00D254D2" w:rsidP="00D254D2">
            <w:pPr>
              <w:rPr>
                <w:rFonts w:ascii="Times New Roman" w:eastAsia="Times New Roman" w:hAnsi="Times New Roman" w:cs="Times New Roman"/>
                <w:kern w:val="0"/>
                <w:lang w:eastAsia="en-GB"/>
                <w14:ligatures w14:val="none"/>
              </w:rPr>
            </w:pPr>
            <w:r w:rsidRPr="00D254D2">
              <w:rPr>
                <w:rFonts w:ascii="Times New Roman" w:eastAsia="Times New Roman" w:hAnsi="Times New Roman" w:cs="Times New Roman"/>
                <w:kern w:val="0"/>
                <w:lang w:eastAsia="en-GB"/>
                <w14:ligatures w14:val="none"/>
              </w:rPr>
              <w:t>Spring Final</w:t>
            </w:r>
          </w:p>
        </w:tc>
        <w:tc>
          <w:tcPr>
            <w:tcW w:w="0" w:type="auto"/>
            <w:vAlign w:val="center"/>
            <w:hideMark/>
          </w:tcPr>
          <w:p w14:paraId="4CA4CCA1" w14:textId="77777777" w:rsidR="00D254D2" w:rsidRPr="00D254D2" w:rsidRDefault="00D254D2" w:rsidP="00D254D2">
            <w:pPr>
              <w:jc w:val="right"/>
              <w:rPr>
                <w:rFonts w:ascii="Times New Roman" w:eastAsia="Times New Roman" w:hAnsi="Times New Roman" w:cs="Times New Roman"/>
                <w:kern w:val="0"/>
                <w:lang w:eastAsia="en-GB"/>
                <w14:ligatures w14:val="none"/>
              </w:rPr>
            </w:pPr>
            <w:r w:rsidRPr="00D254D2">
              <w:rPr>
                <w:rFonts w:ascii="Times New Roman" w:eastAsia="Times New Roman" w:hAnsi="Times New Roman" w:cs="Times New Roman"/>
                <w:kern w:val="0"/>
                <w:lang w:eastAsia="en-GB"/>
                <w14:ligatures w14:val="none"/>
              </w:rPr>
              <w:t>130.5</w:t>
            </w:r>
          </w:p>
        </w:tc>
        <w:tc>
          <w:tcPr>
            <w:tcW w:w="0" w:type="auto"/>
            <w:vAlign w:val="center"/>
            <w:hideMark/>
          </w:tcPr>
          <w:p w14:paraId="694B28E8" w14:textId="77777777" w:rsidR="00D254D2" w:rsidRPr="00D254D2" w:rsidRDefault="00D254D2" w:rsidP="00D254D2">
            <w:pPr>
              <w:jc w:val="right"/>
              <w:rPr>
                <w:rFonts w:ascii="Times New Roman" w:eastAsia="Times New Roman" w:hAnsi="Times New Roman" w:cs="Times New Roman"/>
                <w:kern w:val="0"/>
                <w:lang w:eastAsia="en-GB"/>
                <w14:ligatures w14:val="none"/>
              </w:rPr>
            </w:pPr>
            <w:r w:rsidRPr="00D254D2">
              <w:rPr>
                <w:rFonts w:ascii="Times New Roman" w:eastAsia="Times New Roman" w:hAnsi="Times New Roman" w:cs="Times New Roman"/>
                <w:kern w:val="0"/>
                <w:lang w:eastAsia="en-GB"/>
                <w14:ligatures w14:val="none"/>
              </w:rPr>
              <w:t>76.3</w:t>
            </w:r>
          </w:p>
        </w:tc>
      </w:tr>
      <w:tr w:rsidR="00D254D2" w:rsidRPr="00D254D2" w14:paraId="206E2192" w14:textId="77777777">
        <w:trPr>
          <w:tblCellSpacing w:w="15" w:type="dxa"/>
        </w:trPr>
        <w:tc>
          <w:tcPr>
            <w:tcW w:w="0" w:type="auto"/>
            <w:vAlign w:val="center"/>
            <w:hideMark/>
          </w:tcPr>
          <w:p w14:paraId="1227ADB7" w14:textId="77777777" w:rsidR="00D254D2" w:rsidRPr="00D254D2" w:rsidRDefault="00D254D2" w:rsidP="00D254D2">
            <w:pPr>
              <w:rPr>
                <w:rFonts w:ascii="Times New Roman" w:eastAsia="Times New Roman" w:hAnsi="Times New Roman" w:cs="Times New Roman"/>
                <w:kern w:val="0"/>
                <w:lang w:eastAsia="en-GB"/>
                <w14:ligatures w14:val="none"/>
              </w:rPr>
            </w:pPr>
            <w:r w:rsidRPr="00D254D2">
              <w:rPr>
                <w:rFonts w:ascii="Times New Roman" w:eastAsia="Times New Roman" w:hAnsi="Times New Roman" w:cs="Times New Roman"/>
                <w:kern w:val="0"/>
                <w:lang w:eastAsia="en-GB"/>
                <w14:ligatures w14:val="none"/>
              </w:rPr>
              <w:t>Summer Baseline</w:t>
            </w:r>
          </w:p>
        </w:tc>
        <w:tc>
          <w:tcPr>
            <w:tcW w:w="0" w:type="auto"/>
            <w:vAlign w:val="center"/>
            <w:hideMark/>
          </w:tcPr>
          <w:p w14:paraId="173FFD88" w14:textId="77777777" w:rsidR="00D254D2" w:rsidRPr="00D254D2" w:rsidRDefault="00D254D2" w:rsidP="00D254D2">
            <w:pPr>
              <w:jc w:val="right"/>
              <w:rPr>
                <w:rFonts w:ascii="Times New Roman" w:eastAsia="Times New Roman" w:hAnsi="Times New Roman" w:cs="Times New Roman"/>
                <w:kern w:val="0"/>
                <w:lang w:eastAsia="en-GB"/>
                <w14:ligatures w14:val="none"/>
              </w:rPr>
            </w:pPr>
            <w:r w:rsidRPr="00D254D2">
              <w:rPr>
                <w:rFonts w:ascii="Times New Roman" w:eastAsia="Times New Roman" w:hAnsi="Times New Roman" w:cs="Times New Roman"/>
                <w:kern w:val="0"/>
                <w:lang w:eastAsia="en-GB"/>
                <w14:ligatures w14:val="none"/>
              </w:rPr>
              <w:t>131.4</w:t>
            </w:r>
          </w:p>
        </w:tc>
        <w:tc>
          <w:tcPr>
            <w:tcW w:w="0" w:type="auto"/>
            <w:vAlign w:val="center"/>
            <w:hideMark/>
          </w:tcPr>
          <w:p w14:paraId="0CEDF8CA" w14:textId="77777777" w:rsidR="00D254D2" w:rsidRPr="00D254D2" w:rsidRDefault="00D254D2" w:rsidP="00D254D2">
            <w:pPr>
              <w:jc w:val="right"/>
              <w:rPr>
                <w:rFonts w:ascii="Times New Roman" w:eastAsia="Times New Roman" w:hAnsi="Times New Roman" w:cs="Times New Roman"/>
                <w:kern w:val="0"/>
                <w:lang w:eastAsia="en-GB"/>
                <w14:ligatures w14:val="none"/>
              </w:rPr>
            </w:pPr>
            <w:r w:rsidRPr="00D254D2">
              <w:rPr>
                <w:rFonts w:ascii="Times New Roman" w:eastAsia="Times New Roman" w:hAnsi="Times New Roman" w:cs="Times New Roman"/>
                <w:kern w:val="0"/>
                <w:lang w:eastAsia="en-GB"/>
                <w14:ligatures w14:val="none"/>
              </w:rPr>
              <w:t>76.4</w:t>
            </w:r>
          </w:p>
        </w:tc>
      </w:tr>
      <w:tr w:rsidR="00D254D2" w:rsidRPr="00D254D2" w14:paraId="529431AB" w14:textId="77777777">
        <w:trPr>
          <w:tblCellSpacing w:w="15" w:type="dxa"/>
        </w:trPr>
        <w:tc>
          <w:tcPr>
            <w:tcW w:w="0" w:type="auto"/>
            <w:vAlign w:val="center"/>
            <w:hideMark/>
          </w:tcPr>
          <w:p w14:paraId="3C0A9CC1" w14:textId="77777777" w:rsidR="00D254D2" w:rsidRPr="00D254D2" w:rsidRDefault="00D254D2" w:rsidP="00D254D2">
            <w:pPr>
              <w:rPr>
                <w:rFonts w:ascii="Times New Roman" w:eastAsia="Times New Roman" w:hAnsi="Times New Roman" w:cs="Times New Roman"/>
                <w:kern w:val="0"/>
                <w:lang w:eastAsia="en-GB"/>
                <w14:ligatures w14:val="none"/>
              </w:rPr>
            </w:pPr>
            <w:r w:rsidRPr="00D254D2">
              <w:rPr>
                <w:rFonts w:ascii="Times New Roman" w:eastAsia="Times New Roman" w:hAnsi="Times New Roman" w:cs="Times New Roman"/>
                <w:kern w:val="0"/>
                <w:lang w:eastAsia="en-GB"/>
                <w14:ligatures w14:val="none"/>
              </w:rPr>
              <w:t>Summer Final</w:t>
            </w:r>
          </w:p>
        </w:tc>
        <w:tc>
          <w:tcPr>
            <w:tcW w:w="0" w:type="auto"/>
            <w:vAlign w:val="center"/>
            <w:hideMark/>
          </w:tcPr>
          <w:p w14:paraId="7E2C7339" w14:textId="77777777" w:rsidR="00D254D2" w:rsidRPr="00D254D2" w:rsidRDefault="00D254D2" w:rsidP="00D254D2">
            <w:pPr>
              <w:jc w:val="right"/>
              <w:rPr>
                <w:rFonts w:ascii="Times New Roman" w:eastAsia="Times New Roman" w:hAnsi="Times New Roman" w:cs="Times New Roman"/>
                <w:kern w:val="0"/>
                <w:lang w:eastAsia="en-GB"/>
                <w14:ligatures w14:val="none"/>
              </w:rPr>
            </w:pPr>
            <w:r w:rsidRPr="00D254D2">
              <w:rPr>
                <w:rFonts w:ascii="Times New Roman" w:eastAsia="Times New Roman" w:hAnsi="Times New Roman" w:cs="Times New Roman"/>
                <w:b/>
                <w:bCs/>
                <w:kern w:val="0"/>
                <w:lang w:eastAsia="en-GB"/>
                <w14:ligatures w14:val="none"/>
              </w:rPr>
              <w:t>128.4</w:t>
            </w:r>
          </w:p>
        </w:tc>
        <w:tc>
          <w:tcPr>
            <w:tcW w:w="0" w:type="auto"/>
            <w:vAlign w:val="center"/>
            <w:hideMark/>
          </w:tcPr>
          <w:p w14:paraId="0A4D4D1E" w14:textId="77777777" w:rsidR="00D254D2" w:rsidRPr="00D254D2" w:rsidRDefault="00D254D2" w:rsidP="00D254D2">
            <w:pPr>
              <w:jc w:val="right"/>
              <w:rPr>
                <w:rFonts w:ascii="Times New Roman" w:eastAsia="Times New Roman" w:hAnsi="Times New Roman" w:cs="Times New Roman"/>
                <w:kern w:val="0"/>
                <w:lang w:eastAsia="en-GB"/>
                <w14:ligatures w14:val="none"/>
              </w:rPr>
            </w:pPr>
            <w:r w:rsidRPr="00D254D2">
              <w:rPr>
                <w:rFonts w:ascii="Times New Roman" w:eastAsia="Times New Roman" w:hAnsi="Times New Roman" w:cs="Times New Roman"/>
                <w:b/>
                <w:bCs/>
                <w:kern w:val="0"/>
                <w:lang w:eastAsia="en-GB"/>
                <w14:ligatures w14:val="none"/>
              </w:rPr>
              <w:t>75.4</w:t>
            </w:r>
          </w:p>
        </w:tc>
      </w:tr>
      <w:tr w:rsidR="00641D88" w:rsidRPr="00D254D2" w14:paraId="1BA155C3" w14:textId="77777777">
        <w:trPr>
          <w:tblCellSpacing w:w="15" w:type="dxa"/>
        </w:trPr>
        <w:tc>
          <w:tcPr>
            <w:tcW w:w="0" w:type="auto"/>
            <w:vAlign w:val="center"/>
          </w:tcPr>
          <w:p w14:paraId="6F51B9D9" w14:textId="77777777" w:rsidR="00641D88" w:rsidRDefault="00641D88" w:rsidP="00D254D2">
            <w:pPr>
              <w:rPr>
                <w:rFonts w:ascii="Times New Roman" w:eastAsia="Times New Roman" w:hAnsi="Times New Roman" w:cs="Times New Roman"/>
                <w:kern w:val="0"/>
                <w:lang w:eastAsia="en-GB"/>
                <w14:ligatures w14:val="none"/>
              </w:rPr>
            </w:pPr>
          </w:p>
          <w:p w14:paraId="3CD39D95" w14:textId="77777777" w:rsidR="00641D88" w:rsidRPr="00D254D2" w:rsidRDefault="00641D88" w:rsidP="00D254D2">
            <w:pPr>
              <w:rPr>
                <w:rFonts w:ascii="Times New Roman" w:eastAsia="Times New Roman" w:hAnsi="Times New Roman" w:cs="Times New Roman"/>
                <w:kern w:val="0"/>
                <w:lang w:eastAsia="en-GB"/>
                <w14:ligatures w14:val="none"/>
              </w:rPr>
            </w:pPr>
          </w:p>
        </w:tc>
        <w:tc>
          <w:tcPr>
            <w:tcW w:w="0" w:type="auto"/>
            <w:vAlign w:val="center"/>
          </w:tcPr>
          <w:p w14:paraId="1D513001" w14:textId="77777777" w:rsidR="00641D88" w:rsidRPr="00D254D2" w:rsidRDefault="00641D88" w:rsidP="00D254D2">
            <w:pPr>
              <w:jc w:val="right"/>
              <w:rPr>
                <w:rFonts w:ascii="Times New Roman" w:eastAsia="Times New Roman" w:hAnsi="Times New Roman" w:cs="Times New Roman"/>
                <w:b/>
                <w:bCs/>
                <w:kern w:val="0"/>
                <w:lang w:eastAsia="en-GB"/>
                <w14:ligatures w14:val="none"/>
              </w:rPr>
            </w:pPr>
          </w:p>
        </w:tc>
        <w:tc>
          <w:tcPr>
            <w:tcW w:w="0" w:type="auto"/>
            <w:vAlign w:val="center"/>
          </w:tcPr>
          <w:p w14:paraId="4EAB45CB" w14:textId="77777777" w:rsidR="00641D88" w:rsidRPr="00D254D2" w:rsidRDefault="00641D88" w:rsidP="00D254D2">
            <w:pPr>
              <w:jc w:val="right"/>
              <w:rPr>
                <w:rFonts w:ascii="Times New Roman" w:eastAsia="Times New Roman" w:hAnsi="Times New Roman" w:cs="Times New Roman"/>
                <w:b/>
                <w:bCs/>
                <w:kern w:val="0"/>
                <w:lang w:eastAsia="en-GB"/>
                <w14:ligatures w14:val="none"/>
              </w:rPr>
            </w:pPr>
          </w:p>
        </w:tc>
      </w:tr>
    </w:tbl>
    <w:p w14:paraId="1A4248B0" w14:textId="77777777" w:rsidR="00D254D2" w:rsidRPr="00D254D2" w:rsidRDefault="00337B2E" w:rsidP="00D254D2">
      <w:pPr>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61EEB215">
          <v:rect id="_x0000_i1045" alt="" style="width:447.7pt;height:.05pt;mso-width-percent:0;mso-height-percent:0;mso-width-percent:0;mso-height-percent:0" o:hrpct="992" o:hralign="center" o:hrstd="t" o:hr="t" fillcolor="#a0a0a0" stroked="f"/>
        </w:pict>
      </w:r>
    </w:p>
    <w:p w14:paraId="7BEB3A10" w14:textId="1CCD238A" w:rsidR="00D254D2" w:rsidRDefault="00641D88" w:rsidP="00D254D2">
      <w:pPr>
        <w:spacing w:before="100" w:beforeAutospacing="1" w:after="100" w:afterAutospacing="1"/>
        <w:outlineLvl w:val="1"/>
        <w:rPr>
          <w:rFonts w:ascii="Times New Roman" w:eastAsia="Times New Roman" w:hAnsi="Times New Roman" w:cs="Times New Roman"/>
          <w:b/>
          <w:bCs/>
          <w:color w:val="156082" w:themeColor="accent1"/>
          <w:kern w:val="0"/>
          <w:sz w:val="36"/>
          <w:szCs w:val="36"/>
          <w:lang w:eastAsia="en-GB"/>
          <w14:ligatures w14:val="none"/>
        </w:rPr>
      </w:pPr>
      <w:r>
        <w:rPr>
          <w:rFonts w:ascii="Times New Roman" w:eastAsia="Times New Roman" w:hAnsi="Times New Roman" w:cs="Times New Roman"/>
          <w:b/>
          <w:bCs/>
          <w:noProof/>
          <w:color w:val="156082" w:themeColor="accent1"/>
          <w:kern w:val="0"/>
          <w:sz w:val="36"/>
          <w:szCs w:val="36"/>
          <w:lang w:eastAsia="en-GB"/>
        </w:rPr>
        <w:lastRenderedPageBreak/>
        <w:drawing>
          <wp:inline distT="0" distB="0" distL="0" distR="0" wp14:anchorId="2B18FFC3" wp14:editId="5410AD9C">
            <wp:extent cx="5727700" cy="2554605"/>
            <wp:effectExtent l="0" t="0" r="0" b="0"/>
            <wp:docPr id="201950692" name="Picture 12" descr="A graph of a graph showing the temperature and pressu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950692" name="Picture 12" descr="A graph of a graph showing the temperature and pressure&#10;&#10;AI-generated content may be incorrect."/>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27700" cy="2554605"/>
                    </a:xfrm>
                    <a:prstGeom prst="rect">
                      <a:avLst/>
                    </a:prstGeom>
                  </pic:spPr>
                </pic:pic>
              </a:graphicData>
            </a:graphic>
          </wp:inline>
        </w:drawing>
      </w:r>
    </w:p>
    <w:p w14:paraId="21C50BF9" w14:textId="1F691165" w:rsidR="00641D88" w:rsidRPr="00EB2E8D" w:rsidRDefault="00641D88" w:rsidP="00D254D2">
      <w:pPr>
        <w:spacing w:before="100" w:beforeAutospacing="1" w:after="100" w:afterAutospacing="1"/>
        <w:outlineLvl w:val="1"/>
        <w:rPr>
          <w:rFonts w:ascii="Times New Roman" w:eastAsia="Times New Roman" w:hAnsi="Times New Roman" w:cs="Times New Roman"/>
          <w:b/>
          <w:bCs/>
          <w:color w:val="156082" w:themeColor="accent1"/>
          <w:kern w:val="0"/>
          <w:sz w:val="36"/>
          <w:szCs w:val="36"/>
          <w:lang w:eastAsia="en-GB"/>
          <w14:ligatures w14:val="none"/>
        </w:rPr>
      </w:pPr>
      <w:r w:rsidRPr="00EB2E8D">
        <w:rPr>
          <w:rFonts w:ascii="Times New Roman" w:eastAsia="Times New Roman" w:hAnsi="Times New Roman" w:cs="Times New Roman"/>
          <w:b/>
          <w:bCs/>
          <w:color w:val="156082" w:themeColor="accent1"/>
          <w:kern w:val="0"/>
          <w:sz w:val="36"/>
          <w:szCs w:val="36"/>
          <w:lang w:eastAsia="en-GB"/>
          <w14:ligatures w14:val="none"/>
        </w:rPr>
        <w:t>Key Findings</w:t>
      </w:r>
    </w:p>
    <w:p w14:paraId="0A1F6583" w14:textId="77777777" w:rsidR="00D254D2" w:rsidRPr="00D254D2" w:rsidRDefault="00D254D2" w:rsidP="00D254D2">
      <w:pPr>
        <w:spacing w:before="100" w:beforeAutospacing="1" w:after="100" w:afterAutospacing="1"/>
        <w:rPr>
          <w:rFonts w:ascii="Times New Roman" w:eastAsia="Times New Roman" w:hAnsi="Times New Roman" w:cs="Times New Roman"/>
          <w:kern w:val="0"/>
          <w:lang w:eastAsia="en-GB"/>
          <w14:ligatures w14:val="none"/>
        </w:rPr>
      </w:pPr>
      <w:r w:rsidRPr="00D254D2">
        <w:rPr>
          <w:rFonts w:ascii="Times New Roman" w:eastAsia="Times New Roman" w:hAnsi="Times New Roman" w:cs="Times New Roman"/>
          <w:kern w:val="0"/>
          <w:lang w:eastAsia="en-GB"/>
          <w14:ligatures w14:val="none"/>
        </w:rPr>
        <w:t>Across all programme cohorts, participants demonstrated an overall reduction in average systolic blood pressure, with smaller but clinically meaningful reductions in average diastolic blood pressure.</w:t>
      </w:r>
    </w:p>
    <w:p w14:paraId="71860311" w14:textId="533854EA" w:rsidR="00D254D2" w:rsidRPr="00D254D2" w:rsidRDefault="00D254D2" w:rsidP="00D254D2">
      <w:pPr>
        <w:spacing w:before="100" w:beforeAutospacing="1" w:after="100" w:afterAutospacing="1"/>
        <w:rPr>
          <w:rFonts w:ascii="Times New Roman" w:eastAsia="Times New Roman" w:hAnsi="Times New Roman" w:cs="Times New Roman"/>
          <w:kern w:val="0"/>
          <w:lang w:eastAsia="en-GB"/>
          <w14:ligatures w14:val="none"/>
        </w:rPr>
      </w:pPr>
      <w:r w:rsidRPr="00D254D2">
        <w:rPr>
          <w:rFonts w:ascii="Times New Roman" w:eastAsia="Times New Roman" w:hAnsi="Times New Roman" w:cs="Times New Roman"/>
          <w:kern w:val="0"/>
          <w:lang w:eastAsia="en-GB"/>
          <w14:ligatures w14:val="none"/>
        </w:rPr>
        <w:t xml:space="preserve">The greatest improvement was observed during the Spring </w:t>
      </w:r>
      <w:r w:rsidR="00EB2E8D">
        <w:rPr>
          <w:rFonts w:ascii="Times New Roman" w:eastAsia="Times New Roman" w:hAnsi="Times New Roman" w:cs="Times New Roman"/>
          <w:kern w:val="0"/>
          <w:lang w:eastAsia="en-GB"/>
          <w14:ligatures w14:val="none"/>
        </w:rPr>
        <w:t>term</w:t>
      </w:r>
      <w:r w:rsidRPr="00D254D2">
        <w:rPr>
          <w:rFonts w:ascii="Times New Roman" w:eastAsia="Times New Roman" w:hAnsi="Times New Roman" w:cs="Times New Roman"/>
          <w:kern w:val="0"/>
          <w:lang w:eastAsia="en-GB"/>
          <w14:ligatures w14:val="none"/>
        </w:rPr>
        <w:t>, where average systolic blood pressure reduced by more than 12 mmHg between baseline and midpoint measurements. Although a slight increase was observed by the final reading, average blood pressure remained substantially lower than at programme entry.</w:t>
      </w:r>
    </w:p>
    <w:p w14:paraId="3D309105" w14:textId="77777777" w:rsidR="00D254D2" w:rsidRPr="00D254D2" w:rsidRDefault="00D254D2" w:rsidP="00D254D2">
      <w:pPr>
        <w:spacing w:before="100" w:beforeAutospacing="1" w:after="100" w:afterAutospacing="1"/>
        <w:rPr>
          <w:rFonts w:ascii="Times New Roman" w:eastAsia="Times New Roman" w:hAnsi="Times New Roman" w:cs="Times New Roman"/>
          <w:kern w:val="0"/>
          <w:lang w:eastAsia="en-GB"/>
          <w14:ligatures w14:val="none"/>
        </w:rPr>
      </w:pPr>
      <w:r w:rsidRPr="00D254D2">
        <w:rPr>
          <w:rFonts w:ascii="Times New Roman" w:eastAsia="Times New Roman" w:hAnsi="Times New Roman" w:cs="Times New Roman"/>
          <w:kern w:val="0"/>
          <w:lang w:eastAsia="en-GB"/>
          <w14:ligatures w14:val="none"/>
        </w:rPr>
        <w:t>The Autumn cohort also demonstrated a sustained reduction in systolic blood pressure throughout the programme.</w:t>
      </w:r>
    </w:p>
    <w:p w14:paraId="0B385199" w14:textId="1B6D4941" w:rsidR="00D254D2" w:rsidRPr="00D254D2" w:rsidRDefault="00D254D2" w:rsidP="00D254D2">
      <w:pPr>
        <w:spacing w:before="100" w:beforeAutospacing="1" w:after="100" w:afterAutospacing="1"/>
        <w:rPr>
          <w:rFonts w:ascii="Times New Roman" w:eastAsia="Times New Roman" w:hAnsi="Times New Roman" w:cs="Times New Roman"/>
          <w:kern w:val="0"/>
          <w:lang w:eastAsia="en-GB"/>
          <w14:ligatures w14:val="none"/>
        </w:rPr>
      </w:pPr>
      <w:r w:rsidRPr="00D254D2">
        <w:rPr>
          <w:rFonts w:ascii="Times New Roman" w:eastAsia="Times New Roman" w:hAnsi="Times New Roman" w:cs="Times New Roman"/>
          <w:kern w:val="0"/>
          <w:lang w:eastAsia="en-GB"/>
          <w14:ligatures w14:val="none"/>
        </w:rPr>
        <w:t xml:space="preserve">Participants entering the Summer </w:t>
      </w:r>
      <w:r w:rsidR="00EB2E8D">
        <w:rPr>
          <w:rFonts w:ascii="Times New Roman" w:eastAsia="Times New Roman" w:hAnsi="Times New Roman" w:cs="Times New Roman"/>
          <w:kern w:val="0"/>
          <w:lang w:eastAsia="en-GB"/>
          <w14:ligatures w14:val="none"/>
        </w:rPr>
        <w:t>term</w:t>
      </w:r>
      <w:r w:rsidRPr="00D254D2">
        <w:rPr>
          <w:rFonts w:ascii="Times New Roman" w:eastAsia="Times New Roman" w:hAnsi="Times New Roman" w:cs="Times New Roman"/>
          <w:kern w:val="0"/>
          <w:lang w:eastAsia="en-GB"/>
          <w14:ligatures w14:val="none"/>
        </w:rPr>
        <w:t xml:space="preserve"> began with comparatively lower average blood pressure, yet further improvements were still observed by programme completion.</w:t>
      </w:r>
    </w:p>
    <w:p w14:paraId="0A9F19D3" w14:textId="77777777" w:rsidR="00D254D2" w:rsidRPr="00D254D2" w:rsidRDefault="00D254D2" w:rsidP="00D254D2">
      <w:pPr>
        <w:spacing w:before="100" w:beforeAutospacing="1" w:after="100" w:afterAutospacing="1"/>
        <w:rPr>
          <w:rFonts w:ascii="Times New Roman" w:eastAsia="Times New Roman" w:hAnsi="Times New Roman" w:cs="Times New Roman"/>
          <w:kern w:val="0"/>
          <w:lang w:eastAsia="en-GB"/>
          <w14:ligatures w14:val="none"/>
        </w:rPr>
      </w:pPr>
      <w:r w:rsidRPr="00D254D2">
        <w:rPr>
          <w:rFonts w:ascii="Times New Roman" w:eastAsia="Times New Roman" w:hAnsi="Times New Roman" w:cs="Times New Roman"/>
          <w:kern w:val="0"/>
          <w:lang w:eastAsia="en-GB"/>
          <w14:ligatures w14:val="none"/>
        </w:rPr>
        <w:t>Overall, the data indicate that participation in the programme was associated with improvements in cardiovascular health across multiple cohorts.</w:t>
      </w:r>
    </w:p>
    <w:p w14:paraId="14AE72D2" w14:textId="77777777" w:rsidR="00D254D2" w:rsidRPr="00D254D2" w:rsidRDefault="00337B2E" w:rsidP="00D254D2">
      <w:pPr>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32367A23">
          <v:rect id="_x0000_i1044" alt="" style="width:447.7pt;height:.05pt;mso-width-percent:0;mso-height-percent:0;mso-width-percent:0;mso-height-percent:0" o:hrpct="992" o:hralign="center" o:hrstd="t" o:hr="t" fillcolor="#a0a0a0" stroked="f"/>
        </w:pict>
      </w:r>
    </w:p>
    <w:p w14:paraId="03779A7D" w14:textId="77777777" w:rsidR="00D254D2" w:rsidRPr="00EB2E8D" w:rsidRDefault="00D254D2" w:rsidP="00D254D2">
      <w:pPr>
        <w:spacing w:before="100" w:beforeAutospacing="1" w:after="100" w:afterAutospacing="1"/>
        <w:outlineLvl w:val="0"/>
        <w:rPr>
          <w:rFonts w:ascii="Times New Roman" w:eastAsia="Times New Roman" w:hAnsi="Times New Roman" w:cs="Times New Roman"/>
          <w:b/>
          <w:bCs/>
          <w:color w:val="156082" w:themeColor="accent1"/>
          <w:kern w:val="36"/>
          <w:sz w:val="48"/>
          <w:szCs w:val="48"/>
          <w:lang w:eastAsia="en-GB"/>
          <w14:ligatures w14:val="none"/>
        </w:rPr>
      </w:pPr>
      <w:r w:rsidRPr="00EB2E8D">
        <w:rPr>
          <w:rFonts w:ascii="Times New Roman" w:eastAsia="Times New Roman" w:hAnsi="Times New Roman" w:cs="Times New Roman"/>
          <w:b/>
          <w:bCs/>
          <w:color w:val="156082" w:themeColor="accent1"/>
          <w:kern w:val="36"/>
          <w:sz w:val="48"/>
          <w:szCs w:val="48"/>
          <w:lang w:eastAsia="en-GB"/>
          <w14:ligatures w14:val="none"/>
        </w:rPr>
        <w:t>Clinical Interpretation</w:t>
      </w:r>
    </w:p>
    <w:p w14:paraId="1E6E69BB" w14:textId="77777777" w:rsidR="00D254D2" w:rsidRPr="00D254D2" w:rsidRDefault="00D254D2" w:rsidP="00D254D2">
      <w:pPr>
        <w:spacing w:before="100" w:beforeAutospacing="1" w:after="100" w:afterAutospacing="1"/>
        <w:rPr>
          <w:rFonts w:ascii="Times New Roman" w:eastAsia="Times New Roman" w:hAnsi="Times New Roman" w:cs="Times New Roman"/>
          <w:kern w:val="0"/>
          <w:lang w:eastAsia="en-GB"/>
          <w14:ligatures w14:val="none"/>
        </w:rPr>
      </w:pPr>
      <w:r w:rsidRPr="00D254D2">
        <w:rPr>
          <w:rFonts w:ascii="Times New Roman" w:eastAsia="Times New Roman" w:hAnsi="Times New Roman" w:cs="Times New Roman"/>
          <w:kern w:val="0"/>
          <w:lang w:eastAsia="en-GB"/>
          <w14:ligatures w14:val="none"/>
        </w:rPr>
        <w:t>Although this evaluation was not designed as a clinical trial, the observed reductions are encouraging.</w:t>
      </w:r>
    </w:p>
    <w:p w14:paraId="0CDAE6E1" w14:textId="7EB6454F" w:rsidR="00D254D2" w:rsidRPr="00D254D2" w:rsidRDefault="00D254D2" w:rsidP="00D254D2">
      <w:pPr>
        <w:spacing w:before="100" w:beforeAutospacing="1" w:after="100" w:afterAutospacing="1"/>
        <w:rPr>
          <w:rFonts w:ascii="Times New Roman" w:eastAsia="Times New Roman" w:hAnsi="Times New Roman" w:cs="Times New Roman"/>
          <w:kern w:val="0"/>
          <w:lang w:eastAsia="en-GB"/>
          <w14:ligatures w14:val="none"/>
        </w:rPr>
      </w:pPr>
      <w:r w:rsidRPr="00D254D2">
        <w:rPr>
          <w:rFonts w:ascii="Times New Roman" w:eastAsia="Times New Roman" w:hAnsi="Times New Roman" w:cs="Times New Roman"/>
          <w:kern w:val="0"/>
          <w:lang w:eastAsia="en-GB"/>
          <w14:ligatures w14:val="none"/>
        </w:rPr>
        <w:t xml:space="preserve">Research consistently demonstrates that even relatively small reductions in systolic blood pressure </w:t>
      </w:r>
      <w:r w:rsidR="00EB2E8D">
        <w:rPr>
          <w:rFonts w:ascii="Times New Roman" w:eastAsia="Times New Roman" w:hAnsi="Times New Roman" w:cs="Times New Roman"/>
          <w:kern w:val="0"/>
          <w:lang w:eastAsia="en-GB"/>
          <w14:ligatures w14:val="none"/>
        </w:rPr>
        <w:t xml:space="preserve">(5 points) </w:t>
      </w:r>
      <w:r w:rsidRPr="00D254D2">
        <w:rPr>
          <w:rFonts w:ascii="Times New Roman" w:eastAsia="Times New Roman" w:hAnsi="Times New Roman" w:cs="Times New Roman"/>
          <w:kern w:val="0"/>
          <w:lang w:eastAsia="en-GB"/>
          <w14:ligatures w14:val="none"/>
        </w:rPr>
        <w:t>can substantially reduce the long-term risk of:</w:t>
      </w:r>
    </w:p>
    <w:p w14:paraId="44D80534" w14:textId="77777777" w:rsidR="00D254D2" w:rsidRPr="00D254D2" w:rsidRDefault="00D254D2" w:rsidP="00D254D2">
      <w:pPr>
        <w:numPr>
          <w:ilvl w:val="0"/>
          <w:numId w:val="10"/>
        </w:numPr>
        <w:spacing w:before="100" w:beforeAutospacing="1" w:after="100" w:afterAutospacing="1"/>
        <w:rPr>
          <w:rFonts w:ascii="Times New Roman" w:eastAsia="Times New Roman" w:hAnsi="Times New Roman" w:cs="Times New Roman"/>
          <w:kern w:val="0"/>
          <w:lang w:eastAsia="en-GB"/>
          <w14:ligatures w14:val="none"/>
        </w:rPr>
      </w:pPr>
      <w:r w:rsidRPr="00D254D2">
        <w:rPr>
          <w:rFonts w:ascii="Times New Roman" w:eastAsia="Times New Roman" w:hAnsi="Times New Roman" w:cs="Times New Roman"/>
          <w:kern w:val="0"/>
          <w:lang w:eastAsia="en-GB"/>
          <w14:ligatures w14:val="none"/>
        </w:rPr>
        <w:t>Stroke</w:t>
      </w:r>
    </w:p>
    <w:p w14:paraId="2E4C6FF6" w14:textId="77777777" w:rsidR="00D254D2" w:rsidRPr="00D254D2" w:rsidRDefault="00D254D2" w:rsidP="00D254D2">
      <w:pPr>
        <w:numPr>
          <w:ilvl w:val="0"/>
          <w:numId w:val="10"/>
        </w:numPr>
        <w:spacing w:before="100" w:beforeAutospacing="1" w:after="100" w:afterAutospacing="1"/>
        <w:rPr>
          <w:rFonts w:ascii="Times New Roman" w:eastAsia="Times New Roman" w:hAnsi="Times New Roman" w:cs="Times New Roman"/>
          <w:kern w:val="0"/>
          <w:lang w:eastAsia="en-GB"/>
          <w14:ligatures w14:val="none"/>
        </w:rPr>
      </w:pPr>
      <w:r w:rsidRPr="00D254D2">
        <w:rPr>
          <w:rFonts w:ascii="Times New Roman" w:eastAsia="Times New Roman" w:hAnsi="Times New Roman" w:cs="Times New Roman"/>
          <w:kern w:val="0"/>
          <w:lang w:eastAsia="en-GB"/>
          <w14:ligatures w14:val="none"/>
        </w:rPr>
        <w:t>Heart attack</w:t>
      </w:r>
    </w:p>
    <w:p w14:paraId="45700290" w14:textId="77777777" w:rsidR="00D254D2" w:rsidRPr="00D254D2" w:rsidRDefault="00D254D2" w:rsidP="00D254D2">
      <w:pPr>
        <w:numPr>
          <w:ilvl w:val="0"/>
          <w:numId w:val="10"/>
        </w:numPr>
        <w:spacing w:before="100" w:beforeAutospacing="1" w:after="100" w:afterAutospacing="1"/>
        <w:rPr>
          <w:rFonts w:ascii="Times New Roman" w:eastAsia="Times New Roman" w:hAnsi="Times New Roman" w:cs="Times New Roman"/>
          <w:kern w:val="0"/>
          <w:lang w:eastAsia="en-GB"/>
          <w14:ligatures w14:val="none"/>
        </w:rPr>
      </w:pPr>
      <w:r w:rsidRPr="00D254D2">
        <w:rPr>
          <w:rFonts w:ascii="Times New Roman" w:eastAsia="Times New Roman" w:hAnsi="Times New Roman" w:cs="Times New Roman"/>
          <w:kern w:val="0"/>
          <w:lang w:eastAsia="en-GB"/>
          <w14:ligatures w14:val="none"/>
        </w:rPr>
        <w:t>Heart failure</w:t>
      </w:r>
    </w:p>
    <w:p w14:paraId="751F321D" w14:textId="77777777" w:rsidR="00D254D2" w:rsidRPr="00D254D2" w:rsidRDefault="00D254D2" w:rsidP="00D254D2">
      <w:pPr>
        <w:numPr>
          <w:ilvl w:val="0"/>
          <w:numId w:val="10"/>
        </w:numPr>
        <w:spacing w:before="100" w:beforeAutospacing="1" w:after="100" w:afterAutospacing="1"/>
        <w:rPr>
          <w:rFonts w:ascii="Times New Roman" w:eastAsia="Times New Roman" w:hAnsi="Times New Roman" w:cs="Times New Roman"/>
          <w:kern w:val="0"/>
          <w:lang w:eastAsia="en-GB"/>
          <w14:ligatures w14:val="none"/>
        </w:rPr>
      </w:pPr>
      <w:r w:rsidRPr="00D254D2">
        <w:rPr>
          <w:rFonts w:ascii="Times New Roman" w:eastAsia="Times New Roman" w:hAnsi="Times New Roman" w:cs="Times New Roman"/>
          <w:kern w:val="0"/>
          <w:lang w:eastAsia="en-GB"/>
          <w14:ligatures w14:val="none"/>
        </w:rPr>
        <w:lastRenderedPageBreak/>
        <w:t>Kidney disease</w:t>
      </w:r>
    </w:p>
    <w:p w14:paraId="48D280A4" w14:textId="77777777" w:rsidR="00D254D2" w:rsidRPr="00D254D2" w:rsidRDefault="00D254D2" w:rsidP="00D254D2">
      <w:pPr>
        <w:numPr>
          <w:ilvl w:val="0"/>
          <w:numId w:val="10"/>
        </w:numPr>
        <w:spacing w:before="100" w:beforeAutospacing="1" w:after="100" w:afterAutospacing="1"/>
        <w:rPr>
          <w:rFonts w:ascii="Times New Roman" w:eastAsia="Times New Roman" w:hAnsi="Times New Roman" w:cs="Times New Roman"/>
          <w:kern w:val="0"/>
          <w:lang w:eastAsia="en-GB"/>
          <w14:ligatures w14:val="none"/>
        </w:rPr>
      </w:pPr>
      <w:r w:rsidRPr="00D254D2">
        <w:rPr>
          <w:rFonts w:ascii="Times New Roman" w:eastAsia="Times New Roman" w:hAnsi="Times New Roman" w:cs="Times New Roman"/>
          <w:kern w:val="0"/>
          <w:lang w:eastAsia="en-GB"/>
          <w14:ligatures w14:val="none"/>
        </w:rPr>
        <w:t>Cardiovascular mortality</w:t>
      </w:r>
    </w:p>
    <w:p w14:paraId="4E9DE207" w14:textId="77777777" w:rsidR="00D254D2" w:rsidRPr="00D254D2" w:rsidRDefault="00D254D2" w:rsidP="00D254D2">
      <w:pPr>
        <w:spacing w:before="100" w:beforeAutospacing="1" w:after="100" w:afterAutospacing="1"/>
        <w:rPr>
          <w:rFonts w:ascii="Times New Roman" w:eastAsia="Times New Roman" w:hAnsi="Times New Roman" w:cs="Times New Roman"/>
          <w:kern w:val="0"/>
          <w:lang w:eastAsia="en-GB"/>
          <w14:ligatures w14:val="none"/>
        </w:rPr>
      </w:pPr>
      <w:r w:rsidRPr="00D254D2">
        <w:rPr>
          <w:rFonts w:ascii="Times New Roman" w:eastAsia="Times New Roman" w:hAnsi="Times New Roman" w:cs="Times New Roman"/>
          <w:kern w:val="0"/>
          <w:lang w:eastAsia="en-GB"/>
          <w14:ligatures w14:val="none"/>
        </w:rPr>
        <w:t>The improvements observed throughout this programme therefore have the potential to translate into meaningful long-term health benefits when combined with appropriate medical care and healthy lifestyle behaviours.</w:t>
      </w:r>
    </w:p>
    <w:p w14:paraId="19F50734" w14:textId="77777777" w:rsidR="00D254D2" w:rsidRPr="00D254D2" w:rsidRDefault="00337B2E" w:rsidP="00D254D2">
      <w:pPr>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23207B85">
          <v:rect id="_x0000_i1043" alt="" style="width:447.7pt;height:.05pt;mso-width-percent:0;mso-height-percent:0;mso-width-percent:0;mso-height-percent:0" o:hrpct="992" o:hralign="center" o:hrstd="t" o:hr="t" fillcolor="#a0a0a0" stroked="f"/>
        </w:pict>
      </w:r>
    </w:p>
    <w:p w14:paraId="3CDB5C62" w14:textId="77777777" w:rsidR="00D254D2" w:rsidRPr="00D254D2" w:rsidRDefault="00337B2E" w:rsidP="00D254D2">
      <w:pPr>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393FD75E">
          <v:rect id="_x0000_i1042" alt="" style="width:447.7pt;height:.05pt;mso-width-percent:0;mso-height-percent:0;mso-width-percent:0;mso-height-percent:0" o:hrpct="992" o:hralign="center" o:hrstd="t" o:hr="t" fillcolor="#a0a0a0" stroked="f"/>
        </w:pict>
      </w:r>
    </w:p>
    <w:p w14:paraId="7F8A6376" w14:textId="77777777" w:rsidR="00EB2E8D" w:rsidRDefault="00EB2E8D" w:rsidP="00D254D2">
      <w:pPr>
        <w:spacing w:before="100" w:beforeAutospacing="1" w:after="100" w:afterAutospacing="1"/>
        <w:outlineLvl w:val="0"/>
        <w:rPr>
          <w:rFonts w:ascii="Times New Roman" w:eastAsia="Times New Roman" w:hAnsi="Times New Roman" w:cs="Times New Roman"/>
          <w:b/>
          <w:bCs/>
          <w:color w:val="156082" w:themeColor="accent1"/>
          <w:kern w:val="36"/>
          <w:sz w:val="48"/>
          <w:szCs w:val="48"/>
          <w:lang w:eastAsia="en-GB"/>
          <w14:ligatures w14:val="none"/>
        </w:rPr>
      </w:pPr>
    </w:p>
    <w:p w14:paraId="2D4A252B" w14:textId="77777777" w:rsidR="00EB2E8D" w:rsidRDefault="00EB2E8D" w:rsidP="00D254D2">
      <w:pPr>
        <w:spacing w:before="100" w:beforeAutospacing="1" w:after="100" w:afterAutospacing="1"/>
        <w:outlineLvl w:val="0"/>
        <w:rPr>
          <w:rFonts w:ascii="Times New Roman" w:eastAsia="Times New Roman" w:hAnsi="Times New Roman" w:cs="Times New Roman"/>
          <w:b/>
          <w:bCs/>
          <w:color w:val="156082" w:themeColor="accent1"/>
          <w:kern w:val="36"/>
          <w:sz w:val="48"/>
          <w:szCs w:val="48"/>
          <w:lang w:eastAsia="en-GB"/>
          <w14:ligatures w14:val="none"/>
        </w:rPr>
      </w:pPr>
    </w:p>
    <w:p w14:paraId="34F6161C" w14:textId="77777777" w:rsidR="00EB2E8D" w:rsidRDefault="00EB2E8D" w:rsidP="00D254D2">
      <w:pPr>
        <w:spacing w:before="100" w:beforeAutospacing="1" w:after="100" w:afterAutospacing="1"/>
        <w:outlineLvl w:val="0"/>
        <w:rPr>
          <w:rFonts w:ascii="Times New Roman" w:eastAsia="Times New Roman" w:hAnsi="Times New Roman" w:cs="Times New Roman"/>
          <w:b/>
          <w:bCs/>
          <w:color w:val="156082" w:themeColor="accent1"/>
          <w:kern w:val="36"/>
          <w:sz w:val="48"/>
          <w:szCs w:val="48"/>
          <w:lang w:eastAsia="en-GB"/>
          <w14:ligatures w14:val="none"/>
        </w:rPr>
      </w:pPr>
    </w:p>
    <w:p w14:paraId="251FEAE7" w14:textId="77777777" w:rsidR="00EB2E8D" w:rsidRDefault="00EB2E8D" w:rsidP="00D254D2">
      <w:pPr>
        <w:spacing w:before="100" w:beforeAutospacing="1" w:after="100" w:afterAutospacing="1"/>
        <w:outlineLvl w:val="0"/>
        <w:rPr>
          <w:rFonts w:ascii="Times New Roman" w:eastAsia="Times New Roman" w:hAnsi="Times New Roman" w:cs="Times New Roman"/>
          <w:b/>
          <w:bCs/>
          <w:color w:val="156082" w:themeColor="accent1"/>
          <w:kern w:val="36"/>
          <w:sz w:val="48"/>
          <w:szCs w:val="48"/>
          <w:lang w:eastAsia="en-GB"/>
          <w14:ligatures w14:val="none"/>
        </w:rPr>
      </w:pPr>
    </w:p>
    <w:p w14:paraId="4F95BF2B" w14:textId="77777777" w:rsidR="00EB2E8D" w:rsidRDefault="00EB2E8D" w:rsidP="00D254D2">
      <w:pPr>
        <w:spacing w:before="100" w:beforeAutospacing="1" w:after="100" w:afterAutospacing="1"/>
        <w:outlineLvl w:val="0"/>
        <w:rPr>
          <w:rFonts w:ascii="Times New Roman" w:eastAsia="Times New Roman" w:hAnsi="Times New Roman" w:cs="Times New Roman"/>
          <w:b/>
          <w:bCs/>
          <w:color w:val="156082" w:themeColor="accent1"/>
          <w:kern w:val="36"/>
          <w:sz w:val="48"/>
          <w:szCs w:val="48"/>
          <w:lang w:eastAsia="en-GB"/>
          <w14:ligatures w14:val="none"/>
        </w:rPr>
      </w:pPr>
    </w:p>
    <w:p w14:paraId="5D2010C6" w14:textId="77777777" w:rsidR="00EB2E8D" w:rsidRDefault="00EB2E8D" w:rsidP="00D254D2">
      <w:pPr>
        <w:spacing w:before="100" w:beforeAutospacing="1" w:after="100" w:afterAutospacing="1"/>
        <w:outlineLvl w:val="0"/>
        <w:rPr>
          <w:rFonts w:ascii="Times New Roman" w:eastAsia="Times New Roman" w:hAnsi="Times New Roman" w:cs="Times New Roman"/>
          <w:b/>
          <w:bCs/>
          <w:color w:val="156082" w:themeColor="accent1"/>
          <w:kern w:val="36"/>
          <w:sz w:val="48"/>
          <w:szCs w:val="48"/>
          <w:lang w:eastAsia="en-GB"/>
          <w14:ligatures w14:val="none"/>
        </w:rPr>
      </w:pPr>
    </w:p>
    <w:p w14:paraId="06E94F1E" w14:textId="77777777" w:rsidR="00EB2E8D" w:rsidRDefault="00EB2E8D" w:rsidP="00D254D2">
      <w:pPr>
        <w:spacing w:before="100" w:beforeAutospacing="1" w:after="100" w:afterAutospacing="1"/>
        <w:outlineLvl w:val="0"/>
        <w:rPr>
          <w:rFonts w:ascii="Times New Roman" w:eastAsia="Times New Roman" w:hAnsi="Times New Roman" w:cs="Times New Roman"/>
          <w:b/>
          <w:bCs/>
          <w:color w:val="156082" w:themeColor="accent1"/>
          <w:kern w:val="36"/>
          <w:sz w:val="48"/>
          <w:szCs w:val="48"/>
          <w:lang w:eastAsia="en-GB"/>
          <w14:ligatures w14:val="none"/>
        </w:rPr>
      </w:pPr>
    </w:p>
    <w:p w14:paraId="1A4B70EE" w14:textId="77777777" w:rsidR="00EB2E8D" w:rsidRDefault="00EB2E8D" w:rsidP="00D254D2">
      <w:pPr>
        <w:spacing w:before="100" w:beforeAutospacing="1" w:after="100" w:afterAutospacing="1"/>
        <w:outlineLvl w:val="0"/>
        <w:rPr>
          <w:rFonts w:ascii="Times New Roman" w:eastAsia="Times New Roman" w:hAnsi="Times New Roman" w:cs="Times New Roman"/>
          <w:b/>
          <w:bCs/>
          <w:color w:val="156082" w:themeColor="accent1"/>
          <w:kern w:val="36"/>
          <w:sz w:val="48"/>
          <w:szCs w:val="48"/>
          <w:lang w:eastAsia="en-GB"/>
          <w14:ligatures w14:val="none"/>
        </w:rPr>
      </w:pPr>
    </w:p>
    <w:p w14:paraId="130524A2" w14:textId="77777777" w:rsidR="00EB2E8D" w:rsidRDefault="00EB2E8D" w:rsidP="00D254D2">
      <w:pPr>
        <w:spacing w:before="100" w:beforeAutospacing="1" w:after="100" w:afterAutospacing="1"/>
        <w:outlineLvl w:val="0"/>
        <w:rPr>
          <w:rFonts w:ascii="Times New Roman" w:eastAsia="Times New Roman" w:hAnsi="Times New Roman" w:cs="Times New Roman"/>
          <w:b/>
          <w:bCs/>
          <w:color w:val="156082" w:themeColor="accent1"/>
          <w:kern w:val="36"/>
          <w:sz w:val="48"/>
          <w:szCs w:val="48"/>
          <w:lang w:eastAsia="en-GB"/>
          <w14:ligatures w14:val="none"/>
        </w:rPr>
      </w:pPr>
    </w:p>
    <w:p w14:paraId="0F57CF1E" w14:textId="77777777" w:rsidR="00EB2E8D" w:rsidRDefault="00EB2E8D" w:rsidP="00D254D2">
      <w:pPr>
        <w:spacing w:before="100" w:beforeAutospacing="1" w:after="100" w:afterAutospacing="1"/>
        <w:outlineLvl w:val="0"/>
        <w:rPr>
          <w:rFonts w:ascii="Times New Roman" w:eastAsia="Times New Roman" w:hAnsi="Times New Roman" w:cs="Times New Roman"/>
          <w:b/>
          <w:bCs/>
          <w:color w:val="156082" w:themeColor="accent1"/>
          <w:kern w:val="36"/>
          <w:sz w:val="48"/>
          <w:szCs w:val="48"/>
          <w:lang w:eastAsia="en-GB"/>
          <w14:ligatures w14:val="none"/>
        </w:rPr>
      </w:pPr>
    </w:p>
    <w:p w14:paraId="1BDFE9D7" w14:textId="77777777" w:rsidR="005C453F" w:rsidRDefault="005C453F" w:rsidP="00D254D2">
      <w:pPr>
        <w:spacing w:before="100" w:beforeAutospacing="1" w:after="100" w:afterAutospacing="1"/>
        <w:outlineLvl w:val="0"/>
        <w:rPr>
          <w:rFonts w:ascii="Times New Roman" w:eastAsia="Times New Roman" w:hAnsi="Times New Roman" w:cs="Times New Roman"/>
          <w:b/>
          <w:bCs/>
          <w:color w:val="156082" w:themeColor="accent1"/>
          <w:kern w:val="36"/>
          <w:sz w:val="48"/>
          <w:szCs w:val="48"/>
          <w:lang w:eastAsia="en-GB"/>
          <w14:ligatures w14:val="none"/>
        </w:rPr>
      </w:pPr>
    </w:p>
    <w:p w14:paraId="6219EBF9" w14:textId="77777777" w:rsidR="00641D88" w:rsidRDefault="00641D88" w:rsidP="00D254D2">
      <w:pPr>
        <w:spacing w:before="100" w:beforeAutospacing="1" w:after="100" w:afterAutospacing="1"/>
        <w:outlineLvl w:val="0"/>
        <w:rPr>
          <w:rFonts w:ascii="Times New Roman" w:eastAsia="Times New Roman" w:hAnsi="Times New Roman" w:cs="Times New Roman"/>
          <w:b/>
          <w:bCs/>
          <w:color w:val="156082" w:themeColor="accent1"/>
          <w:kern w:val="36"/>
          <w:sz w:val="48"/>
          <w:szCs w:val="48"/>
          <w:lang w:eastAsia="en-GB"/>
          <w14:ligatures w14:val="none"/>
        </w:rPr>
      </w:pPr>
    </w:p>
    <w:p w14:paraId="6DC78A5F" w14:textId="77777777" w:rsidR="00641D88" w:rsidRDefault="00641D88" w:rsidP="00D254D2">
      <w:pPr>
        <w:spacing w:before="100" w:beforeAutospacing="1" w:after="100" w:afterAutospacing="1"/>
        <w:outlineLvl w:val="0"/>
        <w:rPr>
          <w:rFonts w:ascii="Times New Roman" w:eastAsia="Times New Roman" w:hAnsi="Times New Roman" w:cs="Times New Roman"/>
          <w:b/>
          <w:bCs/>
          <w:color w:val="156082" w:themeColor="accent1"/>
          <w:kern w:val="36"/>
          <w:sz w:val="48"/>
          <w:szCs w:val="48"/>
          <w:lang w:eastAsia="en-GB"/>
          <w14:ligatures w14:val="none"/>
        </w:rPr>
      </w:pPr>
    </w:p>
    <w:p w14:paraId="46740301" w14:textId="177E9284" w:rsidR="00D254D2" w:rsidRPr="00EB2E8D" w:rsidRDefault="00D254D2" w:rsidP="00D254D2">
      <w:pPr>
        <w:spacing w:before="100" w:beforeAutospacing="1" w:after="100" w:afterAutospacing="1"/>
        <w:outlineLvl w:val="0"/>
        <w:rPr>
          <w:rFonts w:ascii="Times New Roman" w:eastAsia="Times New Roman" w:hAnsi="Times New Roman" w:cs="Times New Roman"/>
          <w:b/>
          <w:bCs/>
          <w:color w:val="156082" w:themeColor="accent1"/>
          <w:kern w:val="36"/>
          <w:sz w:val="48"/>
          <w:szCs w:val="48"/>
          <w:lang w:eastAsia="en-GB"/>
          <w14:ligatures w14:val="none"/>
        </w:rPr>
      </w:pPr>
      <w:r w:rsidRPr="00EB2E8D">
        <w:rPr>
          <w:rFonts w:ascii="Times New Roman" w:eastAsia="Times New Roman" w:hAnsi="Times New Roman" w:cs="Times New Roman"/>
          <w:b/>
          <w:bCs/>
          <w:color w:val="156082" w:themeColor="accent1"/>
          <w:kern w:val="36"/>
          <w:sz w:val="48"/>
          <w:szCs w:val="48"/>
          <w:lang w:eastAsia="en-GB"/>
          <w14:ligatures w14:val="none"/>
        </w:rPr>
        <w:lastRenderedPageBreak/>
        <w:t xml:space="preserve">Participant </w:t>
      </w:r>
      <w:r w:rsidR="005C453F">
        <w:rPr>
          <w:rFonts w:ascii="Times New Roman" w:eastAsia="Times New Roman" w:hAnsi="Times New Roman" w:cs="Times New Roman"/>
          <w:b/>
          <w:bCs/>
          <w:color w:val="156082" w:themeColor="accent1"/>
          <w:kern w:val="36"/>
          <w:sz w:val="48"/>
          <w:szCs w:val="48"/>
          <w:lang w:eastAsia="en-GB"/>
          <w14:ligatures w14:val="none"/>
        </w:rPr>
        <w:t>Outcomes</w:t>
      </w:r>
    </w:p>
    <w:p w14:paraId="6BA40A50" w14:textId="77777777" w:rsidR="00D254D2" w:rsidRPr="00D254D2" w:rsidRDefault="00D254D2" w:rsidP="00D254D2">
      <w:pPr>
        <w:spacing w:before="100" w:beforeAutospacing="1" w:after="100" w:afterAutospacing="1"/>
        <w:rPr>
          <w:rFonts w:ascii="Times New Roman" w:eastAsia="Times New Roman" w:hAnsi="Times New Roman" w:cs="Times New Roman"/>
          <w:kern w:val="0"/>
          <w:lang w:eastAsia="en-GB"/>
          <w14:ligatures w14:val="none"/>
        </w:rPr>
      </w:pPr>
      <w:r w:rsidRPr="00D254D2">
        <w:rPr>
          <w:rFonts w:ascii="Times New Roman" w:eastAsia="Times New Roman" w:hAnsi="Times New Roman" w:cs="Times New Roman"/>
          <w:kern w:val="0"/>
          <w:lang w:eastAsia="en-GB"/>
          <w14:ligatures w14:val="none"/>
        </w:rPr>
        <w:t>Analysis of individual participant data showed that:</w:t>
      </w:r>
    </w:p>
    <w:p w14:paraId="0F2C8DCF" w14:textId="77777777" w:rsidR="00D254D2" w:rsidRPr="00D254D2" w:rsidRDefault="00D254D2" w:rsidP="00D254D2">
      <w:pPr>
        <w:numPr>
          <w:ilvl w:val="0"/>
          <w:numId w:val="11"/>
        </w:numPr>
        <w:spacing w:before="100" w:beforeAutospacing="1" w:after="100" w:afterAutospacing="1"/>
        <w:rPr>
          <w:rFonts w:ascii="Times New Roman" w:eastAsia="Times New Roman" w:hAnsi="Times New Roman" w:cs="Times New Roman"/>
          <w:kern w:val="0"/>
          <w:lang w:eastAsia="en-GB"/>
          <w14:ligatures w14:val="none"/>
        </w:rPr>
      </w:pPr>
      <w:r w:rsidRPr="00D254D2">
        <w:rPr>
          <w:rFonts w:ascii="Times New Roman" w:eastAsia="Times New Roman" w:hAnsi="Times New Roman" w:cs="Times New Roman"/>
          <w:kern w:val="0"/>
          <w:lang w:eastAsia="en-GB"/>
          <w14:ligatures w14:val="none"/>
        </w:rPr>
        <w:t>many participants experienced measurable reductions in blood pressure</w:t>
      </w:r>
    </w:p>
    <w:p w14:paraId="3B490382" w14:textId="77777777" w:rsidR="00D254D2" w:rsidRPr="00D254D2" w:rsidRDefault="00D254D2" w:rsidP="00D254D2">
      <w:pPr>
        <w:numPr>
          <w:ilvl w:val="0"/>
          <w:numId w:val="11"/>
        </w:numPr>
        <w:spacing w:before="100" w:beforeAutospacing="1" w:after="100" w:afterAutospacing="1"/>
        <w:rPr>
          <w:rFonts w:ascii="Times New Roman" w:eastAsia="Times New Roman" w:hAnsi="Times New Roman" w:cs="Times New Roman"/>
          <w:kern w:val="0"/>
          <w:lang w:eastAsia="en-GB"/>
          <w14:ligatures w14:val="none"/>
        </w:rPr>
      </w:pPr>
      <w:r w:rsidRPr="00D254D2">
        <w:rPr>
          <w:rFonts w:ascii="Times New Roman" w:eastAsia="Times New Roman" w:hAnsi="Times New Roman" w:cs="Times New Roman"/>
          <w:kern w:val="0"/>
          <w:lang w:eastAsia="en-GB"/>
          <w14:ligatures w14:val="none"/>
        </w:rPr>
        <w:t>several participants moved closer to recommended blood pressure ranges</w:t>
      </w:r>
    </w:p>
    <w:p w14:paraId="7B186CBD" w14:textId="77777777" w:rsidR="00D254D2" w:rsidRPr="00D254D2" w:rsidRDefault="00D254D2" w:rsidP="00D254D2">
      <w:pPr>
        <w:numPr>
          <w:ilvl w:val="0"/>
          <w:numId w:val="11"/>
        </w:numPr>
        <w:spacing w:before="100" w:beforeAutospacing="1" w:after="100" w:afterAutospacing="1"/>
        <w:rPr>
          <w:rFonts w:ascii="Times New Roman" w:eastAsia="Times New Roman" w:hAnsi="Times New Roman" w:cs="Times New Roman"/>
          <w:kern w:val="0"/>
          <w:lang w:eastAsia="en-GB"/>
          <w14:ligatures w14:val="none"/>
        </w:rPr>
      </w:pPr>
      <w:r w:rsidRPr="00D254D2">
        <w:rPr>
          <w:rFonts w:ascii="Times New Roman" w:eastAsia="Times New Roman" w:hAnsi="Times New Roman" w:cs="Times New Roman"/>
          <w:kern w:val="0"/>
          <w:lang w:eastAsia="en-GB"/>
          <w14:ligatures w14:val="none"/>
        </w:rPr>
        <w:t>improvements were often maintained over several months</w:t>
      </w:r>
    </w:p>
    <w:p w14:paraId="731078AE" w14:textId="77777777" w:rsidR="00D254D2" w:rsidRPr="00D254D2" w:rsidRDefault="00D254D2" w:rsidP="00D254D2">
      <w:pPr>
        <w:numPr>
          <w:ilvl w:val="0"/>
          <w:numId w:val="11"/>
        </w:numPr>
        <w:spacing w:before="100" w:beforeAutospacing="1" w:after="100" w:afterAutospacing="1"/>
        <w:rPr>
          <w:rFonts w:ascii="Times New Roman" w:eastAsia="Times New Roman" w:hAnsi="Times New Roman" w:cs="Times New Roman"/>
          <w:kern w:val="0"/>
          <w:lang w:eastAsia="en-GB"/>
          <w14:ligatures w14:val="none"/>
        </w:rPr>
      </w:pPr>
      <w:r w:rsidRPr="00D254D2">
        <w:rPr>
          <w:rFonts w:ascii="Times New Roman" w:eastAsia="Times New Roman" w:hAnsi="Times New Roman" w:cs="Times New Roman"/>
          <w:kern w:val="0"/>
          <w:lang w:eastAsia="en-GB"/>
          <w14:ligatures w14:val="none"/>
        </w:rPr>
        <w:t>participants with higher baseline readings generally experienced the greatest reductions</w:t>
      </w:r>
    </w:p>
    <w:p w14:paraId="59F2AC50" w14:textId="77777777" w:rsidR="00D254D2" w:rsidRPr="00D254D2" w:rsidRDefault="00D254D2" w:rsidP="00D254D2">
      <w:pPr>
        <w:spacing w:before="100" w:beforeAutospacing="1" w:after="100" w:afterAutospacing="1"/>
        <w:rPr>
          <w:rFonts w:ascii="Times New Roman" w:eastAsia="Times New Roman" w:hAnsi="Times New Roman" w:cs="Times New Roman"/>
          <w:kern w:val="0"/>
          <w:lang w:eastAsia="en-GB"/>
          <w14:ligatures w14:val="none"/>
        </w:rPr>
      </w:pPr>
      <w:r w:rsidRPr="00D254D2">
        <w:rPr>
          <w:rFonts w:ascii="Times New Roman" w:eastAsia="Times New Roman" w:hAnsi="Times New Roman" w:cs="Times New Roman"/>
          <w:kern w:val="0"/>
          <w:lang w:eastAsia="en-GB"/>
          <w14:ligatures w14:val="none"/>
        </w:rPr>
        <w:t>Although not every participant experienced improvement, the overall pattern strongly favoured positive cardiovascular change.</w:t>
      </w:r>
    </w:p>
    <w:p w14:paraId="12D619B9" w14:textId="5F7EEB31" w:rsidR="00D254D2" w:rsidRPr="00D254D2" w:rsidRDefault="00D254D2" w:rsidP="00D254D2">
      <w:pPr>
        <w:spacing w:before="100" w:beforeAutospacing="1" w:after="100" w:afterAutospacing="1"/>
        <w:rPr>
          <w:rFonts w:ascii="Times New Roman" w:eastAsia="Times New Roman" w:hAnsi="Times New Roman" w:cs="Times New Roman"/>
          <w:kern w:val="0"/>
          <w:lang w:eastAsia="en-GB"/>
          <w14:ligatures w14:val="none"/>
        </w:rPr>
      </w:pPr>
      <w:r w:rsidRPr="00D254D2">
        <w:rPr>
          <w:rFonts w:ascii="Times New Roman" w:eastAsia="Times New Roman" w:hAnsi="Times New Roman" w:cs="Times New Roman"/>
          <w:kern w:val="0"/>
          <w:lang w:eastAsia="en-GB"/>
          <w14:ligatures w14:val="none"/>
        </w:rPr>
        <w:t xml:space="preserve">Alongside </w:t>
      </w:r>
      <w:r w:rsidR="00EB2E8D">
        <w:rPr>
          <w:rFonts w:ascii="Times New Roman" w:eastAsia="Times New Roman" w:hAnsi="Times New Roman" w:cs="Times New Roman"/>
          <w:kern w:val="0"/>
          <w:lang w:eastAsia="en-GB"/>
          <w14:ligatures w14:val="none"/>
        </w:rPr>
        <w:t xml:space="preserve">blood pressure </w:t>
      </w:r>
      <w:r w:rsidRPr="00D254D2">
        <w:rPr>
          <w:rFonts w:ascii="Times New Roman" w:eastAsia="Times New Roman" w:hAnsi="Times New Roman" w:cs="Times New Roman"/>
          <w:kern w:val="0"/>
          <w:lang w:eastAsia="en-GB"/>
          <w14:ligatures w14:val="none"/>
        </w:rPr>
        <w:t>measurements, participants completed end-of-programme wellbeing questionnaires.</w:t>
      </w:r>
    </w:p>
    <w:p w14:paraId="3AA59BAF" w14:textId="77777777" w:rsidR="00D254D2" w:rsidRPr="00D254D2" w:rsidRDefault="00D254D2" w:rsidP="00D254D2">
      <w:pPr>
        <w:spacing w:before="100" w:beforeAutospacing="1" w:after="100" w:afterAutospacing="1"/>
        <w:rPr>
          <w:rFonts w:ascii="Times New Roman" w:eastAsia="Times New Roman" w:hAnsi="Times New Roman" w:cs="Times New Roman"/>
          <w:kern w:val="0"/>
          <w:lang w:eastAsia="en-GB"/>
          <w14:ligatures w14:val="none"/>
        </w:rPr>
      </w:pPr>
      <w:r w:rsidRPr="00D254D2">
        <w:rPr>
          <w:rFonts w:ascii="Times New Roman" w:eastAsia="Times New Roman" w:hAnsi="Times New Roman" w:cs="Times New Roman"/>
          <w:kern w:val="0"/>
          <w:lang w:eastAsia="en-GB"/>
          <w14:ligatures w14:val="none"/>
        </w:rPr>
        <w:t>The responses demonstrate substantial improvements across several domains of emotional wellbeing.</w:t>
      </w:r>
    </w:p>
    <w:p w14:paraId="7E525B5E" w14:textId="77777777" w:rsidR="00D254D2" w:rsidRPr="00D254D2" w:rsidRDefault="00337B2E" w:rsidP="00D254D2">
      <w:pPr>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1035C4D9">
          <v:rect id="_x0000_i1041" alt="" style="width:447.7pt;height:.05pt;mso-width-percent:0;mso-height-percent:0;mso-width-percent:0;mso-height-percent:0" o:hrpct="992" o:hralign="center" o:hrstd="t" o:hr="t" fillcolor="#a0a0a0" stroked="f"/>
        </w:pict>
      </w:r>
    </w:p>
    <w:p w14:paraId="2BAD96DB" w14:textId="77777777" w:rsidR="00D254D2" w:rsidRPr="00D254D2" w:rsidRDefault="00337B2E" w:rsidP="00D254D2">
      <w:pPr>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24A5C5D9">
          <v:rect id="_x0000_i1040" alt="" style="width:447.7pt;height:.05pt;mso-width-percent:0;mso-height-percent:0;mso-width-percent:0;mso-height-percent:0" o:hrpct="992" o:hralign="center" o:hrstd="t" o:hr="t" fillcolor="#a0a0a0" stroked="f"/>
        </w:pict>
      </w:r>
    </w:p>
    <w:p w14:paraId="6D2B3ABE" w14:textId="78E037C8" w:rsidR="00D254D2" w:rsidRPr="00EB2E8D" w:rsidRDefault="00D254D2" w:rsidP="00D254D2">
      <w:pPr>
        <w:spacing w:before="100" w:beforeAutospacing="1" w:after="100" w:afterAutospacing="1"/>
        <w:outlineLvl w:val="0"/>
        <w:rPr>
          <w:rFonts w:ascii="Times New Roman" w:eastAsia="Times New Roman" w:hAnsi="Times New Roman" w:cs="Times New Roman"/>
          <w:b/>
          <w:bCs/>
          <w:color w:val="156082" w:themeColor="accent1"/>
          <w:kern w:val="36"/>
          <w:sz w:val="48"/>
          <w:szCs w:val="48"/>
          <w:lang w:eastAsia="en-GB"/>
          <w14:ligatures w14:val="none"/>
        </w:rPr>
      </w:pPr>
      <w:r w:rsidRPr="00EB2E8D">
        <w:rPr>
          <w:rFonts w:ascii="Times New Roman" w:eastAsia="Times New Roman" w:hAnsi="Times New Roman" w:cs="Times New Roman"/>
          <w:b/>
          <w:bCs/>
          <w:color w:val="156082" w:themeColor="accent1"/>
          <w:kern w:val="36"/>
          <w:sz w:val="48"/>
          <w:szCs w:val="48"/>
          <w:lang w:eastAsia="en-GB"/>
          <w14:ligatures w14:val="none"/>
        </w:rPr>
        <w:t>Participant Voice and Thematic Analysis</w:t>
      </w:r>
    </w:p>
    <w:p w14:paraId="2E798A07" w14:textId="77777777" w:rsidR="00D254D2" w:rsidRPr="00EB2E8D" w:rsidRDefault="00337B2E" w:rsidP="00D254D2">
      <w:pPr>
        <w:rPr>
          <w:rFonts w:ascii="Times New Roman" w:eastAsia="Times New Roman" w:hAnsi="Times New Roman" w:cs="Times New Roman"/>
          <w:color w:val="156082" w:themeColor="accent1"/>
          <w:kern w:val="0"/>
          <w:lang w:eastAsia="en-GB"/>
          <w14:ligatures w14:val="none"/>
        </w:rPr>
      </w:pPr>
      <w:r>
        <w:rPr>
          <w:rFonts w:ascii="Times New Roman" w:eastAsia="Times New Roman" w:hAnsi="Times New Roman" w:cs="Times New Roman"/>
          <w:noProof/>
          <w:color w:val="156082" w:themeColor="accent1"/>
          <w:kern w:val="0"/>
          <w:lang w:eastAsia="en-GB"/>
        </w:rPr>
        <w:pict w14:anchorId="3D4BC280">
          <v:rect id="_x0000_i1039" alt="" style="width:447.7pt;height:.05pt;mso-width-percent:0;mso-height-percent:0;mso-width-percent:0;mso-height-percent:0" o:hrpct="992" o:hralign="center" o:hrstd="t" o:hr="t" fillcolor="#a0a0a0" stroked="f"/>
        </w:pict>
      </w:r>
    </w:p>
    <w:p w14:paraId="7FBDD624" w14:textId="77777777" w:rsidR="00EB2E8D" w:rsidRPr="00EB2E8D" w:rsidRDefault="00EB2E8D" w:rsidP="00D254D2">
      <w:pPr>
        <w:rPr>
          <w:rFonts w:ascii="Times New Roman" w:eastAsia="Times New Roman" w:hAnsi="Times New Roman" w:cs="Times New Roman"/>
          <w:color w:val="156082" w:themeColor="accent1"/>
          <w:kern w:val="0"/>
          <w:lang w:eastAsia="en-GB"/>
          <w14:ligatures w14:val="none"/>
        </w:rPr>
      </w:pPr>
    </w:p>
    <w:p w14:paraId="49F76582" w14:textId="420EE401" w:rsidR="00EB2E8D" w:rsidRPr="00EB2E8D" w:rsidRDefault="00EB2E8D" w:rsidP="00EB2E8D">
      <w:pPr>
        <w:jc w:val="center"/>
        <w:rPr>
          <w:rFonts w:ascii="Times New Roman" w:eastAsia="Times New Roman" w:hAnsi="Times New Roman" w:cs="Times New Roman"/>
          <w:color w:val="156082" w:themeColor="accent1"/>
          <w:kern w:val="0"/>
          <w:lang w:eastAsia="en-GB"/>
          <w14:ligatures w14:val="none"/>
        </w:rPr>
      </w:pPr>
      <w:r w:rsidRPr="00EB2E8D">
        <w:rPr>
          <w:rFonts w:ascii="Times New Roman" w:eastAsia="Times New Roman" w:hAnsi="Times New Roman" w:cs="Times New Roman"/>
          <w:noProof/>
          <w:color w:val="156082" w:themeColor="accent1"/>
          <w:kern w:val="0"/>
          <w:lang w:eastAsia="en-GB"/>
        </w:rPr>
        <w:drawing>
          <wp:inline distT="0" distB="0" distL="0" distR="0" wp14:anchorId="504DC25E" wp14:editId="3A800F3B">
            <wp:extent cx="3711388" cy="2541190"/>
            <wp:effectExtent l="0" t="0" r="0" b="0"/>
            <wp:docPr id="6748193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481932" name="Picture 67481932"/>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731809" cy="2555172"/>
                    </a:xfrm>
                    <a:prstGeom prst="rect">
                      <a:avLst/>
                    </a:prstGeom>
                  </pic:spPr>
                </pic:pic>
              </a:graphicData>
            </a:graphic>
          </wp:inline>
        </w:drawing>
      </w:r>
    </w:p>
    <w:p w14:paraId="4DAD0AB7" w14:textId="77777777" w:rsidR="00EB2E8D" w:rsidRDefault="00EB2E8D" w:rsidP="00D254D2">
      <w:pPr>
        <w:spacing w:before="100" w:beforeAutospacing="1" w:after="100" w:afterAutospacing="1"/>
        <w:outlineLvl w:val="1"/>
        <w:rPr>
          <w:rFonts w:ascii="Times New Roman" w:eastAsia="Times New Roman" w:hAnsi="Times New Roman" w:cs="Times New Roman"/>
          <w:b/>
          <w:bCs/>
          <w:color w:val="156082" w:themeColor="accent1"/>
          <w:kern w:val="36"/>
          <w:sz w:val="48"/>
          <w:szCs w:val="48"/>
          <w:lang w:eastAsia="en-GB"/>
          <w14:ligatures w14:val="none"/>
        </w:rPr>
      </w:pPr>
    </w:p>
    <w:p w14:paraId="76444EA0" w14:textId="77777777" w:rsidR="005C453F" w:rsidRDefault="005C453F" w:rsidP="00D254D2">
      <w:pPr>
        <w:spacing w:before="100" w:beforeAutospacing="1" w:after="100" w:afterAutospacing="1"/>
        <w:outlineLvl w:val="1"/>
        <w:rPr>
          <w:rFonts w:ascii="Times New Roman" w:eastAsia="Times New Roman" w:hAnsi="Times New Roman" w:cs="Times New Roman"/>
          <w:b/>
          <w:bCs/>
          <w:color w:val="156082" w:themeColor="accent1"/>
          <w:kern w:val="0"/>
          <w:sz w:val="36"/>
          <w:szCs w:val="36"/>
          <w:lang w:eastAsia="en-GB"/>
          <w14:ligatures w14:val="none"/>
        </w:rPr>
      </w:pPr>
    </w:p>
    <w:p w14:paraId="2CEEF109" w14:textId="1FB4CDB5" w:rsidR="00D254D2" w:rsidRPr="005C453F" w:rsidRDefault="00D254D2" w:rsidP="00D254D2">
      <w:pPr>
        <w:spacing w:before="100" w:beforeAutospacing="1" w:after="100" w:afterAutospacing="1"/>
        <w:outlineLvl w:val="1"/>
        <w:rPr>
          <w:rFonts w:ascii="Times New Roman" w:eastAsia="Times New Roman" w:hAnsi="Times New Roman" w:cs="Times New Roman"/>
          <w:b/>
          <w:bCs/>
          <w:color w:val="156082" w:themeColor="accent1"/>
          <w:kern w:val="0"/>
          <w:sz w:val="36"/>
          <w:szCs w:val="36"/>
          <w:lang w:eastAsia="en-GB"/>
          <w14:ligatures w14:val="none"/>
        </w:rPr>
      </w:pPr>
      <w:r w:rsidRPr="005C453F">
        <w:rPr>
          <w:rFonts w:ascii="Times New Roman" w:eastAsia="Times New Roman" w:hAnsi="Times New Roman" w:cs="Times New Roman"/>
          <w:b/>
          <w:bCs/>
          <w:color w:val="156082" w:themeColor="accent1"/>
          <w:kern w:val="0"/>
          <w:sz w:val="36"/>
          <w:szCs w:val="36"/>
          <w:lang w:eastAsia="en-GB"/>
          <w14:ligatures w14:val="none"/>
        </w:rPr>
        <w:lastRenderedPageBreak/>
        <w:t>Introduction</w:t>
      </w:r>
    </w:p>
    <w:p w14:paraId="65A1AA61" w14:textId="77777777" w:rsidR="00D254D2" w:rsidRPr="00D254D2" w:rsidRDefault="00D254D2" w:rsidP="00D254D2">
      <w:pPr>
        <w:spacing w:before="100" w:beforeAutospacing="1" w:after="100" w:afterAutospacing="1"/>
        <w:rPr>
          <w:rFonts w:ascii="Times New Roman" w:eastAsia="Times New Roman" w:hAnsi="Times New Roman" w:cs="Times New Roman"/>
          <w:kern w:val="0"/>
          <w:lang w:eastAsia="en-GB"/>
          <w14:ligatures w14:val="none"/>
        </w:rPr>
      </w:pPr>
      <w:r w:rsidRPr="00D254D2">
        <w:rPr>
          <w:rFonts w:ascii="Times New Roman" w:eastAsia="Times New Roman" w:hAnsi="Times New Roman" w:cs="Times New Roman"/>
          <w:kern w:val="0"/>
          <w:lang w:eastAsia="en-GB"/>
          <w14:ligatures w14:val="none"/>
        </w:rPr>
        <w:t xml:space="preserve">While quantitative measures such as blood pressure readings and wellbeing questionnaires provide important evidence of health outcomes, the participants' own words offer the clearest insight into the impact of the Medising </w:t>
      </w:r>
      <w:r w:rsidRPr="005C453F">
        <w:rPr>
          <w:rFonts w:ascii="Times New Roman" w:eastAsia="Times New Roman" w:hAnsi="Times New Roman" w:cs="Times New Roman"/>
          <w:color w:val="156082" w:themeColor="accent1"/>
          <w:kern w:val="0"/>
          <w:lang w:eastAsia="en-GB"/>
          <w14:ligatures w14:val="none"/>
        </w:rPr>
        <w:t xml:space="preserve">Singing for Hypertension </w:t>
      </w:r>
      <w:r w:rsidRPr="00D254D2">
        <w:rPr>
          <w:rFonts w:ascii="Times New Roman" w:eastAsia="Times New Roman" w:hAnsi="Times New Roman" w:cs="Times New Roman"/>
          <w:kern w:val="0"/>
          <w:lang w:eastAsia="en-GB"/>
          <w14:ligatures w14:val="none"/>
        </w:rPr>
        <w:t>programme.</w:t>
      </w:r>
    </w:p>
    <w:p w14:paraId="0612295A" w14:textId="77777777" w:rsidR="00D254D2" w:rsidRPr="00D254D2" w:rsidRDefault="00D254D2" w:rsidP="00D254D2">
      <w:pPr>
        <w:spacing w:before="100" w:beforeAutospacing="1" w:after="100" w:afterAutospacing="1"/>
        <w:rPr>
          <w:rFonts w:ascii="Times New Roman" w:eastAsia="Times New Roman" w:hAnsi="Times New Roman" w:cs="Times New Roman"/>
          <w:kern w:val="0"/>
          <w:lang w:eastAsia="en-GB"/>
          <w14:ligatures w14:val="none"/>
        </w:rPr>
      </w:pPr>
      <w:r w:rsidRPr="00D254D2">
        <w:rPr>
          <w:rFonts w:ascii="Times New Roman" w:eastAsia="Times New Roman" w:hAnsi="Times New Roman" w:cs="Times New Roman"/>
          <w:kern w:val="0"/>
          <w:lang w:eastAsia="en-GB"/>
          <w14:ligatures w14:val="none"/>
        </w:rPr>
        <w:t>The evaluation identified several recurring themes that consistently appeared throughout participant feedback. These themes demonstrate that the programme influenced participants in ways that extended beyond blood pressure management, contributing to improvements in emotional wellbeing, confidence, social connectedness and quality of life.</w:t>
      </w:r>
    </w:p>
    <w:p w14:paraId="01C91A92" w14:textId="77777777" w:rsidR="00D254D2" w:rsidRPr="00D254D2" w:rsidRDefault="00D254D2" w:rsidP="00D254D2">
      <w:pPr>
        <w:spacing w:before="100" w:beforeAutospacing="1" w:after="100" w:afterAutospacing="1"/>
        <w:rPr>
          <w:rFonts w:ascii="Times New Roman" w:eastAsia="Times New Roman" w:hAnsi="Times New Roman" w:cs="Times New Roman"/>
          <w:kern w:val="0"/>
          <w:lang w:eastAsia="en-GB"/>
          <w14:ligatures w14:val="none"/>
        </w:rPr>
      </w:pPr>
      <w:r w:rsidRPr="00D254D2">
        <w:rPr>
          <w:rFonts w:ascii="Times New Roman" w:eastAsia="Times New Roman" w:hAnsi="Times New Roman" w:cs="Times New Roman"/>
          <w:kern w:val="0"/>
          <w:lang w:eastAsia="en-GB"/>
          <w14:ligatures w14:val="none"/>
        </w:rPr>
        <w:t>The following themes emerged from the analysis of participant responses.</w:t>
      </w:r>
    </w:p>
    <w:p w14:paraId="1B0D0159" w14:textId="77777777" w:rsidR="00D254D2" w:rsidRPr="00D254D2" w:rsidRDefault="00337B2E" w:rsidP="00D254D2">
      <w:pPr>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1E43B4F8">
          <v:rect id="_x0000_i1038" alt="" style="width:447.7pt;height:.05pt;mso-width-percent:0;mso-height-percent:0;mso-width-percent:0;mso-height-percent:0" o:hrpct="992" o:hralign="center" o:hrstd="t" o:hr="t" fillcolor="#a0a0a0" stroked="f"/>
        </w:pict>
      </w:r>
    </w:p>
    <w:p w14:paraId="5CF9708D" w14:textId="77777777" w:rsidR="00D254D2" w:rsidRPr="00EB2E8D" w:rsidRDefault="00D254D2" w:rsidP="00D254D2">
      <w:pPr>
        <w:spacing w:before="100" w:beforeAutospacing="1" w:after="100" w:afterAutospacing="1"/>
        <w:outlineLvl w:val="0"/>
        <w:rPr>
          <w:rFonts w:ascii="Times New Roman" w:eastAsia="Times New Roman" w:hAnsi="Times New Roman" w:cs="Times New Roman"/>
          <w:b/>
          <w:bCs/>
          <w:color w:val="156082" w:themeColor="accent1"/>
          <w:kern w:val="36"/>
          <w:sz w:val="48"/>
          <w:szCs w:val="48"/>
          <w:lang w:eastAsia="en-GB"/>
          <w14:ligatures w14:val="none"/>
        </w:rPr>
      </w:pPr>
      <w:r w:rsidRPr="00EB2E8D">
        <w:rPr>
          <w:rFonts w:ascii="Times New Roman" w:eastAsia="Times New Roman" w:hAnsi="Times New Roman" w:cs="Times New Roman"/>
          <w:b/>
          <w:bCs/>
          <w:color w:val="156082" w:themeColor="accent1"/>
          <w:kern w:val="36"/>
          <w:sz w:val="48"/>
          <w:szCs w:val="48"/>
          <w:lang w:eastAsia="en-GB"/>
          <w14:ligatures w14:val="none"/>
        </w:rPr>
        <w:t>Theme 1 – Improved Physical Health and Breathing</w:t>
      </w:r>
    </w:p>
    <w:p w14:paraId="685FAB0F" w14:textId="77777777" w:rsidR="00D254D2" w:rsidRPr="00D254D2" w:rsidRDefault="00D254D2" w:rsidP="00D254D2">
      <w:pPr>
        <w:spacing w:before="100" w:beforeAutospacing="1" w:after="100" w:afterAutospacing="1"/>
        <w:rPr>
          <w:rFonts w:ascii="Times New Roman" w:eastAsia="Times New Roman" w:hAnsi="Times New Roman" w:cs="Times New Roman"/>
          <w:kern w:val="0"/>
          <w:lang w:eastAsia="en-GB"/>
          <w14:ligatures w14:val="none"/>
        </w:rPr>
      </w:pPr>
      <w:r w:rsidRPr="00D254D2">
        <w:rPr>
          <w:rFonts w:ascii="Times New Roman" w:eastAsia="Times New Roman" w:hAnsi="Times New Roman" w:cs="Times New Roman"/>
          <w:kern w:val="0"/>
          <w:lang w:eastAsia="en-GB"/>
          <w14:ligatures w14:val="none"/>
        </w:rPr>
        <w:t>One of the strongest themes was the perceived improvement in physical health. Many participants described feeling healthier, breathing more easily and becoming more aware of techniques they could use to regulate stress and support their cardiovascular health.</w:t>
      </w:r>
    </w:p>
    <w:p w14:paraId="3932567C" w14:textId="77777777" w:rsidR="00D254D2" w:rsidRPr="00D254D2" w:rsidRDefault="00D254D2" w:rsidP="00D254D2">
      <w:pPr>
        <w:spacing w:before="100" w:beforeAutospacing="1" w:after="100" w:afterAutospacing="1"/>
        <w:rPr>
          <w:rFonts w:ascii="Times New Roman" w:eastAsia="Times New Roman" w:hAnsi="Times New Roman" w:cs="Times New Roman"/>
          <w:kern w:val="0"/>
          <w:lang w:eastAsia="en-GB"/>
          <w14:ligatures w14:val="none"/>
        </w:rPr>
      </w:pPr>
      <w:r w:rsidRPr="00D254D2">
        <w:rPr>
          <w:rFonts w:ascii="Times New Roman" w:eastAsia="Times New Roman" w:hAnsi="Times New Roman" w:cs="Times New Roman"/>
          <w:kern w:val="0"/>
          <w:lang w:eastAsia="en-GB"/>
          <w14:ligatures w14:val="none"/>
        </w:rPr>
        <w:t>Several participants reported that the breathing exercises introduced during the sessions had become part of their daily routine. Others explained that they felt physically stronger, experienced less breathlessness and were more confident taking part in everyday activities.</w:t>
      </w:r>
    </w:p>
    <w:p w14:paraId="5B2CAC6F" w14:textId="77777777" w:rsidR="00D254D2" w:rsidRPr="00D254D2" w:rsidRDefault="00D254D2" w:rsidP="00D254D2">
      <w:pPr>
        <w:spacing w:before="100" w:beforeAutospacing="1" w:after="100" w:afterAutospacing="1"/>
        <w:rPr>
          <w:rFonts w:ascii="Times New Roman" w:eastAsia="Times New Roman" w:hAnsi="Times New Roman" w:cs="Times New Roman"/>
          <w:kern w:val="0"/>
          <w:lang w:eastAsia="en-GB"/>
          <w14:ligatures w14:val="none"/>
        </w:rPr>
      </w:pPr>
      <w:r w:rsidRPr="00D254D2">
        <w:rPr>
          <w:rFonts w:ascii="Times New Roman" w:eastAsia="Times New Roman" w:hAnsi="Times New Roman" w:cs="Times New Roman"/>
          <w:kern w:val="0"/>
          <w:lang w:eastAsia="en-GB"/>
          <w14:ligatures w14:val="none"/>
        </w:rPr>
        <w:t>Participants frequently described leaving sessions feeling physically lighter and more energised.</w:t>
      </w:r>
    </w:p>
    <w:p w14:paraId="5BE012E9" w14:textId="77777777" w:rsidR="00D254D2" w:rsidRPr="005C453F" w:rsidRDefault="00D254D2" w:rsidP="00D254D2">
      <w:pPr>
        <w:spacing w:before="100" w:beforeAutospacing="1" w:after="100" w:afterAutospacing="1"/>
        <w:outlineLvl w:val="2"/>
        <w:rPr>
          <w:rFonts w:ascii="Times New Roman" w:eastAsia="Times New Roman" w:hAnsi="Times New Roman" w:cs="Times New Roman"/>
          <w:b/>
          <w:bCs/>
          <w:color w:val="156082" w:themeColor="accent1"/>
          <w:kern w:val="0"/>
          <w:sz w:val="27"/>
          <w:szCs w:val="27"/>
          <w:lang w:eastAsia="en-GB"/>
          <w14:ligatures w14:val="none"/>
        </w:rPr>
      </w:pPr>
      <w:r w:rsidRPr="005C453F">
        <w:rPr>
          <w:rFonts w:ascii="Times New Roman" w:eastAsia="Times New Roman" w:hAnsi="Times New Roman" w:cs="Times New Roman"/>
          <w:b/>
          <w:bCs/>
          <w:color w:val="156082" w:themeColor="accent1"/>
          <w:kern w:val="0"/>
          <w:sz w:val="27"/>
          <w:szCs w:val="27"/>
          <w:lang w:eastAsia="en-GB"/>
          <w14:ligatures w14:val="none"/>
        </w:rPr>
        <w:t>Illustrative comments</w:t>
      </w:r>
    </w:p>
    <w:p w14:paraId="3E4266C3" w14:textId="77777777" w:rsidR="00D254D2" w:rsidRPr="00D254D2" w:rsidRDefault="00D254D2" w:rsidP="00D254D2">
      <w:pPr>
        <w:spacing w:before="100" w:beforeAutospacing="1" w:after="100" w:afterAutospacing="1"/>
        <w:rPr>
          <w:rFonts w:ascii="Times New Roman" w:eastAsia="Times New Roman" w:hAnsi="Times New Roman" w:cs="Times New Roman"/>
          <w:kern w:val="0"/>
          <w:lang w:eastAsia="en-GB"/>
          <w14:ligatures w14:val="none"/>
        </w:rPr>
      </w:pPr>
      <w:r w:rsidRPr="00D254D2">
        <w:rPr>
          <w:rFonts w:ascii="Times New Roman" w:eastAsia="Times New Roman" w:hAnsi="Times New Roman" w:cs="Times New Roman"/>
          <w:kern w:val="0"/>
          <w:lang w:eastAsia="en-GB"/>
          <w14:ligatures w14:val="none"/>
        </w:rPr>
        <w:t>"I can breathe more deeply now."</w:t>
      </w:r>
    </w:p>
    <w:p w14:paraId="146D12D2" w14:textId="77777777" w:rsidR="00D254D2" w:rsidRPr="00D254D2" w:rsidRDefault="00D254D2" w:rsidP="00D254D2">
      <w:pPr>
        <w:spacing w:before="100" w:beforeAutospacing="1" w:after="100" w:afterAutospacing="1"/>
        <w:rPr>
          <w:rFonts w:ascii="Times New Roman" w:eastAsia="Times New Roman" w:hAnsi="Times New Roman" w:cs="Times New Roman"/>
          <w:kern w:val="0"/>
          <w:lang w:eastAsia="en-GB"/>
          <w14:ligatures w14:val="none"/>
        </w:rPr>
      </w:pPr>
      <w:r w:rsidRPr="00D254D2">
        <w:rPr>
          <w:rFonts w:ascii="Times New Roman" w:eastAsia="Times New Roman" w:hAnsi="Times New Roman" w:cs="Times New Roman"/>
          <w:kern w:val="0"/>
          <w:lang w:eastAsia="en-GB"/>
          <w14:ligatures w14:val="none"/>
        </w:rPr>
        <w:t>"The breathing exercises have helped me when I feel stressed."</w:t>
      </w:r>
    </w:p>
    <w:p w14:paraId="3777BCCF" w14:textId="77777777" w:rsidR="00D254D2" w:rsidRPr="00D254D2" w:rsidRDefault="00D254D2" w:rsidP="00D254D2">
      <w:pPr>
        <w:spacing w:before="100" w:beforeAutospacing="1" w:after="100" w:afterAutospacing="1"/>
        <w:rPr>
          <w:rFonts w:ascii="Times New Roman" w:eastAsia="Times New Roman" w:hAnsi="Times New Roman" w:cs="Times New Roman"/>
          <w:kern w:val="0"/>
          <w:lang w:eastAsia="en-GB"/>
          <w14:ligatures w14:val="none"/>
        </w:rPr>
      </w:pPr>
      <w:r w:rsidRPr="00D254D2">
        <w:rPr>
          <w:rFonts w:ascii="Times New Roman" w:eastAsia="Times New Roman" w:hAnsi="Times New Roman" w:cs="Times New Roman"/>
          <w:kern w:val="0"/>
          <w:lang w:eastAsia="en-GB"/>
          <w14:ligatures w14:val="none"/>
        </w:rPr>
        <w:t>"I feel healthier after each session."</w:t>
      </w:r>
    </w:p>
    <w:p w14:paraId="079325B9" w14:textId="77777777" w:rsidR="00D254D2" w:rsidRPr="00D254D2" w:rsidRDefault="00D254D2" w:rsidP="00D254D2">
      <w:pPr>
        <w:spacing w:before="100" w:beforeAutospacing="1" w:after="100" w:afterAutospacing="1"/>
        <w:rPr>
          <w:rFonts w:ascii="Times New Roman" w:eastAsia="Times New Roman" w:hAnsi="Times New Roman" w:cs="Times New Roman"/>
          <w:kern w:val="0"/>
          <w:lang w:eastAsia="en-GB"/>
          <w14:ligatures w14:val="none"/>
        </w:rPr>
      </w:pPr>
      <w:r w:rsidRPr="00D254D2">
        <w:rPr>
          <w:rFonts w:ascii="Times New Roman" w:eastAsia="Times New Roman" w:hAnsi="Times New Roman" w:cs="Times New Roman"/>
          <w:kern w:val="0"/>
          <w:lang w:eastAsia="en-GB"/>
          <w14:ligatures w14:val="none"/>
        </w:rPr>
        <w:t>"I have much more energy."</w:t>
      </w:r>
    </w:p>
    <w:p w14:paraId="331AD97D" w14:textId="77777777" w:rsidR="00D254D2" w:rsidRPr="00D254D2" w:rsidRDefault="00D254D2" w:rsidP="00D254D2">
      <w:pPr>
        <w:spacing w:before="100" w:beforeAutospacing="1" w:after="100" w:afterAutospacing="1"/>
        <w:rPr>
          <w:rFonts w:ascii="Times New Roman" w:eastAsia="Times New Roman" w:hAnsi="Times New Roman" w:cs="Times New Roman"/>
          <w:kern w:val="0"/>
          <w:lang w:eastAsia="en-GB"/>
          <w14:ligatures w14:val="none"/>
        </w:rPr>
      </w:pPr>
      <w:r w:rsidRPr="00D254D2">
        <w:rPr>
          <w:rFonts w:ascii="Times New Roman" w:eastAsia="Times New Roman" w:hAnsi="Times New Roman" w:cs="Times New Roman"/>
          <w:kern w:val="0"/>
          <w:lang w:eastAsia="en-GB"/>
          <w14:ligatures w14:val="none"/>
        </w:rPr>
        <w:t>"I now use the breathing techniques every day."</w:t>
      </w:r>
    </w:p>
    <w:p w14:paraId="28165B7D" w14:textId="77777777" w:rsidR="00D254D2" w:rsidRPr="005C453F" w:rsidRDefault="00D254D2" w:rsidP="00D254D2">
      <w:pPr>
        <w:spacing w:before="100" w:beforeAutospacing="1" w:after="100" w:afterAutospacing="1"/>
        <w:outlineLvl w:val="2"/>
        <w:rPr>
          <w:rFonts w:ascii="Times New Roman" w:eastAsia="Times New Roman" w:hAnsi="Times New Roman" w:cs="Times New Roman"/>
          <w:b/>
          <w:bCs/>
          <w:color w:val="156082" w:themeColor="accent1"/>
          <w:kern w:val="0"/>
          <w:sz w:val="27"/>
          <w:szCs w:val="27"/>
          <w:lang w:eastAsia="en-GB"/>
          <w14:ligatures w14:val="none"/>
        </w:rPr>
      </w:pPr>
      <w:r w:rsidRPr="005C453F">
        <w:rPr>
          <w:rFonts w:ascii="Times New Roman" w:eastAsia="Times New Roman" w:hAnsi="Times New Roman" w:cs="Times New Roman"/>
          <w:b/>
          <w:bCs/>
          <w:color w:val="156082" w:themeColor="accent1"/>
          <w:kern w:val="0"/>
          <w:sz w:val="27"/>
          <w:szCs w:val="27"/>
          <w:lang w:eastAsia="en-GB"/>
          <w14:ligatures w14:val="none"/>
        </w:rPr>
        <w:t>Evaluation</w:t>
      </w:r>
    </w:p>
    <w:p w14:paraId="7CC0A465" w14:textId="77777777" w:rsidR="00D254D2" w:rsidRPr="00D254D2" w:rsidRDefault="00D254D2" w:rsidP="00D254D2">
      <w:pPr>
        <w:spacing w:before="100" w:beforeAutospacing="1" w:after="100" w:afterAutospacing="1"/>
        <w:rPr>
          <w:rFonts w:ascii="Times New Roman" w:eastAsia="Times New Roman" w:hAnsi="Times New Roman" w:cs="Times New Roman"/>
          <w:kern w:val="0"/>
          <w:lang w:eastAsia="en-GB"/>
          <w14:ligatures w14:val="none"/>
        </w:rPr>
      </w:pPr>
      <w:r w:rsidRPr="00D254D2">
        <w:rPr>
          <w:rFonts w:ascii="Times New Roman" w:eastAsia="Times New Roman" w:hAnsi="Times New Roman" w:cs="Times New Roman"/>
          <w:kern w:val="0"/>
          <w:lang w:eastAsia="en-GB"/>
          <w14:ligatures w14:val="none"/>
        </w:rPr>
        <w:t>These comments suggest that participants viewed the programme not simply as a singing group but as a practical health intervention that equipped them with techniques they could continue using independently.</w:t>
      </w:r>
    </w:p>
    <w:p w14:paraId="056FBCAB" w14:textId="77777777" w:rsidR="00D254D2" w:rsidRPr="00D254D2" w:rsidRDefault="00D254D2" w:rsidP="00D254D2">
      <w:pPr>
        <w:spacing w:before="100" w:beforeAutospacing="1" w:after="100" w:afterAutospacing="1"/>
        <w:rPr>
          <w:rFonts w:ascii="Times New Roman" w:eastAsia="Times New Roman" w:hAnsi="Times New Roman" w:cs="Times New Roman"/>
          <w:kern w:val="0"/>
          <w:lang w:eastAsia="en-GB"/>
          <w14:ligatures w14:val="none"/>
        </w:rPr>
      </w:pPr>
      <w:r w:rsidRPr="00D254D2">
        <w:rPr>
          <w:rFonts w:ascii="Times New Roman" w:eastAsia="Times New Roman" w:hAnsi="Times New Roman" w:cs="Times New Roman"/>
          <w:kern w:val="0"/>
          <w:lang w:eastAsia="en-GB"/>
          <w14:ligatures w14:val="none"/>
        </w:rPr>
        <w:lastRenderedPageBreak/>
        <w:t>The combination of singing, controlled breathing and gentle movement appears to have increased participants' awareness of their own breathing patterns while encouraging healthier self-management behaviours.</w:t>
      </w:r>
    </w:p>
    <w:p w14:paraId="2AA596E8" w14:textId="77777777" w:rsidR="00D254D2" w:rsidRPr="00D254D2" w:rsidRDefault="00337B2E" w:rsidP="00D254D2">
      <w:pPr>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6977FDDB">
          <v:rect id="_x0000_i1037" alt="" style="width:447.7pt;height:.05pt;mso-width-percent:0;mso-height-percent:0;mso-width-percent:0;mso-height-percent:0" o:hrpct="992" o:hralign="center" o:hrstd="t" o:hr="t" fillcolor="#a0a0a0" stroked="f"/>
        </w:pict>
      </w:r>
    </w:p>
    <w:p w14:paraId="2D9B1142" w14:textId="77777777" w:rsidR="00D254D2" w:rsidRPr="00EB2E8D" w:rsidRDefault="00D254D2" w:rsidP="00D254D2">
      <w:pPr>
        <w:spacing w:before="100" w:beforeAutospacing="1" w:after="100" w:afterAutospacing="1"/>
        <w:outlineLvl w:val="0"/>
        <w:rPr>
          <w:rFonts w:ascii="Times New Roman" w:eastAsia="Times New Roman" w:hAnsi="Times New Roman" w:cs="Times New Roman"/>
          <w:b/>
          <w:bCs/>
          <w:color w:val="156082" w:themeColor="accent1"/>
          <w:kern w:val="36"/>
          <w:sz w:val="48"/>
          <w:szCs w:val="48"/>
          <w:lang w:eastAsia="en-GB"/>
          <w14:ligatures w14:val="none"/>
        </w:rPr>
      </w:pPr>
      <w:r w:rsidRPr="00EB2E8D">
        <w:rPr>
          <w:rFonts w:ascii="Times New Roman" w:eastAsia="Times New Roman" w:hAnsi="Times New Roman" w:cs="Times New Roman"/>
          <w:b/>
          <w:bCs/>
          <w:color w:val="156082" w:themeColor="accent1"/>
          <w:kern w:val="36"/>
          <w:sz w:val="48"/>
          <w:szCs w:val="48"/>
          <w:lang w:eastAsia="en-GB"/>
          <w14:ligatures w14:val="none"/>
        </w:rPr>
        <w:t>Theme 2 – Reduced Stress and Anxiety</w:t>
      </w:r>
    </w:p>
    <w:p w14:paraId="30F1D5B0" w14:textId="77777777" w:rsidR="00D254D2" w:rsidRPr="00D254D2" w:rsidRDefault="00D254D2" w:rsidP="00D254D2">
      <w:pPr>
        <w:spacing w:before="100" w:beforeAutospacing="1" w:after="100" w:afterAutospacing="1"/>
        <w:rPr>
          <w:rFonts w:ascii="Times New Roman" w:eastAsia="Times New Roman" w:hAnsi="Times New Roman" w:cs="Times New Roman"/>
          <w:kern w:val="0"/>
          <w:lang w:eastAsia="en-GB"/>
          <w14:ligatures w14:val="none"/>
        </w:rPr>
      </w:pPr>
      <w:r w:rsidRPr="00D254D2">
        <w:rPr>
          <w:rFonts w:ascii="Times New Roman" w:eastAsia="Times New Roman" w:hAnsi="Times New Roman" w:cs="Times New Roman"/>
          <w:kern w:val="0"/>
          <w:lang w:eastAsia="en-GB"/>
          <w14:ligatures w14:val="none"/>
        </w:rPr>
        <w:t>The most consistent finding throughout the evaluation was the programme's ability to reduce stress.</w:t>
      </w:r>
    </w:p>
    <w:p w14:paraId="489F8A11" w14:textId="77777777" w:rsidR="00D254D2" w:rsidRPr="00D254D2" w:rsidRDefault="00D254D2" w:rsidP="00D254D2">
      <w:pPr>
        <w:spacing w:before="100" w:beforeAutospacing="1" w:after="100" w:afterAutospacing="1"/>
        <w:rPr>
          <w:rFonts w:ascii="Times New Roman" w:eastAsia="Times New Roman" w:hAnsi="Times New Roman" w:cs="Times New Roman"/>
          <w:kern w:val="0"/>
          <w:lang w:eastAsia="en-GB"/>
          <w14:ligatures w14:val="none"/>
        </w:rPr>
      </w:pPr>
      <w:r w:rsidRPr="00D254D2">
        <w:rPr>
          <w:rFonts w:ascii="Times New Roman" w:eastAsia="Times New Roman" w:hAnsi="Times New Roman" w:cs="Times New Roman"/>
          <w:kern w:val="0"/>
          <w:lang w:eastAsia="en-GB"/>
          <w14:ligatures w14:val="none"/>
        </w:rPr>
        <w:t>Participants repeatedly described feeling calmer immediately after sessions and reported that the positive effects often lasted for several days.</w:t>
      </w:r>
    </w:p>
    <w:p w14:paraId="2B8092CE" w14:textId="77777777" w:rsidR="00D254D2" w:rsidRPr="00D254D2" w:rsidRDefault="00D254D2" w:rsidP="00D254D2">
      <w:pPr>
        <w:spacing w:before="100" w:beforeAutospacing="1" w:after="100" w:afterAutospacing="1"/>
        <w:rPr>
          <w:rFonts w:ascii="Times New Roman" w:eastAsia="Times New Roman" w:hAnsi="Times New Roman" w:cs="Times New Roman"/>
          <w:kern w:val="0"/>
          <w:lang w:eastAsia="en-GB"/>
          <w14:ligatures w14:val="none"/>
        </w:rPr>
      </w:pPr>
      <w:r w:rsidRPr="00D254D2">
        <w:rPr>
          <w:rFonts w:ascii="Times New Roman" w:eastAsia="Times New Roman" w:hAnsi="Times New Roman" w:cs="Times New Roman"/>
          <w:kern w:val="0"/>
          <w:lang w:eastAsia="en-GB"/>
          <w14:ligatures w14:val="none"/>
        </w:rPr>
        <w:t>Many explained that singing provided an opportunity to temporarily forget everyday worries, creating a safe and supportive environment where they could relax.</w:t>
      </w:r>
    </w:p>
    <w:p w14:paraId="7E8CC080" w14:textId="77777777" w:rsidR="00D254D2" w:rsidRPr="005C453F" w:rsidRDefault="00D254D2" w:rsidP="00D254D2">
      <w:pPr>
        <w:spacing w:before="100" w:beforeAutospacing="1" w:after="100" w:afterAutospacing="1"/>
        <w:outlineLvl w:val="2"/>
        <w:rPr>
          <w:rFonts w:ascii="Times New Roman" w:eastAsia="Times New Roman" w:hAnsi="Times New Roman" w:cs="Times New Roman"/>
          <w:b/>
          <w:bCs/>
          <w:color w:val="156082" w:themeColor="accent1"/>
          <w:kern w:val="0"/>
          <w:sz w:val="27"/>
          <w:szCs w:val="27"/>
          <w:lang w:eastAsia="en-GB"/>
          <w14:ligatures w14:val="none"/>
        </w:rPr>
      </w:pPr>
      <w:r w:rsidRPr="005C453F">
        <w:rPr>
          <w:rFonts w:ascii="Times New Roman" w:eastAsia="Times New Roman" w:hAnsi="Times New Roman" w:cs="Times New Roman"/>
          <w:b/>
          <w:bCs/>
          <w:color w:val="156082" w:themeColor="accent1"/>
          <w:kern w:val="0"/>
          <w:sz w:val="27"/>
          <w:szCs w:val="27"/>
          <w:lang w:eastAsia="en-GB"/>
          <w14:ligatures w14:val="none"/>
        </w:rPr>
        <w:t>Illustrative comments</w:t>
      </w:r>
    </w:p>
    <w:p w14:paraId="78C1DC44" w14:textId="77777777" w:rsidR="00D254D2" w:rsidRPr="00D254D2" w:rsidRDefault="00D254D2" w:rsidP="00D254D2">
      <w:pPr>
        <w:spacing w:before="100" w:beforeAutospacing="1" w:after="100" w:afterAutospacing="1"/>
        <w:rPr>
          <w:rFonts w:ascii="Times New Roman" w:eastAsia="Times New Roman" w:hAnsi="Times New Roman" w:cs="Times New Roman"/>
          <w:kern w:val="0"/>
          <w:lang w:eastAsia="en-GB"/>
          <w14:ligatures w14:val="none"/>
        </w:rPr>
      </w:pPr>
      <w:r w:rsidRPr="00D254D2">
        <w:rPr>
          <w:rFonts w:ascii="Times New Roman" w:eastAsia="Times New Roman" w:hAnsi="Times New Roman" w:cs="Times New Roman"/>
          <w:kern w:val="0"/>
          <w:lang w:eastAsia="en-GB"/>
          <w14:ligatures w14:val="none"/>
        </w:rPr>
        <w:t>"I always leave feeling calmer."</w:t>
      </w:r>
    </w:p>
    <w:p w14:paraId="402C20F4" w14:textId="77777777" w:rsidR="00D254D2" w:rsidRPr="00D254D2" w:rsidRDefault="00D254D2" w:rsidP="00D254D2">
      <w:pPr>
        <w:spacing w:before="100" w:beforeAutospacing="1" w:after="100" w:afterAutospacing="1"/>
        <w:rPr>
          <w:rFonts w:ascii="Times New Roman" w:eastAsia="Times New Roman" w:hAnsi="Times New Roman" w:cs="Times New Roman"/>
          <w:kern w:val="0"/>
          <w:lang w:eastAsia="en-GB"/>
          <w14:ligatures w14:val="none"/>
        </w:rPr>
      </w:pPr>
      <w:r w:rsidRPr="00D254D2">
        <w:rPr>
          <w:rFonts w:ascii="Times New Roman" w:eastAsia="Times New Roman" w:hAnsi="Times New Roman" w:cs="Times New Roman"/>
          <w:kern w:val="0"/>
          <w:lang w:eastAsia="en-GB"/>
          <w14:ligatures w14:val="none"/>
        </w:rPr>
        <w:t>"The sessions help me forget my worries."</w:t>
      </w:r>
    </w:p>
    <w:p w14:paraId="77F8FB0B" w14:textId="77777777" w:rsidR="00D254D2" w:rsidRPr="00D254D2" w:rsidRDefault="00D254D2" w:rsidP="00D254D2">
      <w:pPr>
        <w:spacing w:before="100" w:beforeAutospacing="1" w:after="100" w:afterAutospacing="1"/>
        <w:rPr>
          <w:rFonts w:ascii="Times New Roman" w:eastAsia="Times New Roman" w:hAnsi="Times New Roman" w:cs="Times New Roman"/>
          <w:kern w:val="0"/>
          <w:lang w:eastAsia="en-GB"/>
          <w14:ligatures w14:val="none"/>
        </w:rPr>
      </w:pPr>
      <w:r w:rsidRPr="00D254D2">
        <w:rPr>
          <w:rFonts w:ascii="Times New Roman" w:eastAsia="Times New Roman" w:hAnsi="Times New Roman" w:cs="Times New Roman"/>
          <w:kern w:val="0"/>
          <w:lang w:eastAsia="en-GB"/>
          <w14:ligatures w14:val="none"/>
        </w:rPr>
        <w:t>"I feel much less anxious."</w:t>
      </w:r>
    </w:p>
    <w:p w14:paraId="25C3BD00" w14:textId="77777777" w:rsidR="00D254D2" w:rsidRPr="00D254D2" w:rsidRDefault="00D254D2" w:rsidP="00D254D2">
      <w:pPr>
        <w:spacing w:before="100" w:beforeAutospacing="1" w:after="100" w:afterAutospacing="1"/>
        <w:rPr>
          <w:rFonts w:ascii="Times New Roman" w:eastAsia="Times New Roman" w:hAnsi="Times New Roman" w:cs="Times New Roman"/>
          <w:kern w:val="0"/>
          <w:lang w:eastAsia="en-GB"/>
          <w14:ligatures w14:val="none"/>
        </w:rPr>
      </w:pPr>
      <w:r w:rsidRPr="00D254D2">
        <w:rPr>
          <w:rFonts w:ascii="Times New Roman" w:eastAsia="Times New Roman" w:hAnsi="Times New Roman" w:cs="Times New Roman"/>
          <w:kern w:val="0"/>
          <w:lang w:eastAsia="en-GB"/>
          <w14:ligatures w14:val="none"/>
        </w:rPr>
        <w:t>"Singing has become my therapy."</w:t>
      </w:r>
    </w:p>
    <w:p w14:paraId="613660F8" w14:textId="77777777" w:rsidR="00D254D2" w:rsidRPr="00D254D2" w:rsidRDefault="00D254D2" w:rsidP="00D254D2">
      <w:pPr>
        <w:spacing w:before="100" w:beforeAutospacing="1" w:after="100" w:afterAutospacing="1"/>
        <w:rPr>
          <w:rFonts w:ascii="Times New Roman" w:eastAsia="Times New Roman" w:hAnsi="Times New Roman" w:cs="Times New Roman"/>
          <w:kern w:val="0"/>
          <w:lang w:eastAsia="en-GB"/>
          <w14:ligatures w14:val="none"/>
        </w:rPr>
      </w:pPr>
      <w:r w:rsidRPr="00D254D2">
        <w:rPr>
          <w:rFonts w:ascii="Times New Roman" w:eastAsia="Times New Roman" w:hAnsi="Times New Roman" w:cs="Times New Roman"/>
          <w:kern w:val="0"/>
          <w:lang w:eastAsia="en-GB"/>
          <w14:ligatures w14:val="none"/>
        </w:rPr>
        <w:t>"It lifts my mood every week."</w:t>
      </w:r>
    </w:p>
    <w:p w14:paraId="7E32FE3B" w14:textId="7D5BE3BF" w:rsidR="00D254D2" w:rsidRPr="00D254D2" w:rsidRDefault="00D254D2" w:rsidP="00D254D2">
      <w:pPr>
        <w:spacing w:before="100" w:beforeAutospacing="1" w:after="100" w:afterAutospacing="1"/>
        <w:rPr>
          <w:rFonts w:ascii="Times New Roman" w:eastAsia="Times New Roman" w:hAnsi="Times New Roman" w:cs="Times New Roman"/>
          <w:kern w:val="0"/>
          <w:lang w:eastAsia="en-GB"/>
          <w14:ligatures w14:val="none"/>
        </w:rPr>
      </w:pPr>
      <w:r w:rsidRPr="00D254D2">
        <w:rPr>
          <w:rFonts w:ascii="Times New Roman" w:eastAsia="Times New Roman" w:hAnsi="Times New Roman" w:cs="Times New Roman"/>
          <w:kern w:val="0"/>
          <w:lang w:eastAsia="en-GB"/>
          <w14:ligatures w14:val="none"/>
        </w:rPr>
        <w:t>Several participants also explained that they had begun using breathing exercises outside the sessions when experiencing stressful situations.</w:t>
      </w:r>
      <w:r w:rsidR="005C453F">
        <w:rPr>
          <w:rFonts w:ascii="Times New Roman" w:eastAsia="Times New Roman" w:hAnsi="Times New Roman" w:cs="Times New Roman"/>
          <w:kern w:val="0"/>
          <w:lang w:eastAsia="en-GB"/>
          <w14:ligatures w14:val="none"/>
        </w:rPr>
        <w:t xml:space="preserve"> One participant used the techniques when having their blood pressure read in a hospital and another when on a packed tube train. </w:t>
      </w:r>
    </w:p>
    <w:p w14:paraId="05500C1B" w14:textId="77777777" w:rsidR="00D254D2" w:rsidRPr="005C453F" w:rsidRDefault="00D254D2" w:rsidP="00D254D2">
      <w:pPr>
        <w:spacing w:before="100" w:beforeAutospacing="1" w:after="100" w:afterAutospacing="1"/>
        <w:outlineLvl w:val="2"/>
        <w:rPr>
          <w:rFonts w:ascii="Times New Roman" w:eastAsia="Times New Roman" w:hAnsi="Times New Roman" w:cs="Times New Roman"/>
          <w:b/>
          <w:bCs/>
          <w:color w:val="156082" w:themeColor="accent1"/>
          <w:kern w:val="0"/>
          <w:sz w:val="27"/>
          <w:szCs w:val="27"/>
          <w:lang w:eastAsia="en-GB"/>
          <w14:ligatures w14:val="none"/>
        </w:rPr>
      </w:pPr>
      <w:r w:rsidRPr="005C453F">
        <w:rPr>
          <w:rFonts w:ascii="Times New Roman" w:eastAsia="Times New Roman" w:hAnsi="Times New Roman" w:cs="Times New Roman"/>
          <w:b/>
          <w:bCs/>
          <w:color w:val="156082" w:themeColor="accent1"/>
          <w:kern w:val="0"/>
          <w:sz w:val="27"/>
          <w:szCs w:val="27"/>
          <w:lang w:eastAsia="en-GB"/>
          <w14:ligatures w14:val="none"/>
        </w:rPr>
        <w:t>Evaluation</w:t>
      </w:r>
    </w:p>
    <w:p w14:paraId="6AED2639" w14:textId="77777777" w:rsidR="00D254D2" w:rsidRPr="00D254D2" w:rsidRDefault="00D254D2" w:rsidP="00D254D2">
      <w:pPr>
        <w:spacing w:before="100" w:beforeAutospacing="1" w:after="100" w:afterAutospacing="1"/>
        <w:rPr>
          <w:rFonts w:ascii="Times New Roman" w:eastAsia="Times New Roman" w:hAnsi="Times New Roman" w:cs="Times New Roman"/>
          <w:kern w:val="0"/>
          <w:lang w:eastAsia="en-GB"/>
          <w14:ligatures w14:val="none"/>
        </w:rPr>
      </w:pPr>
      <w:r w:rsidRPr="00D254D2">
        <w:rPr>
          <w:rFonts w:ascii="Times New Roman" w:eastAsia="Times New Roman" w:hAnsi="Times New Roman" w:cs="Times New Roman"/>
          <w:kern w:val="0"/>
          <w:lang w:eastAsia="en-GB"/>
          <w14:ligatures w14:val="none"/>
        </w:rPr>
        <w:t>Reducing stress is particularly important for people living with hypertension because chronic psychological stress contributes to sustained elevation of blood pressure.</w:t>
      </w:r>
    </w:p>
    <w:p w14:paraId="26E03E50" w14:textId="77777777" w:rsidR="00D254D2" w:rsidRPr="00D254D2" w:rsidRDefault="00D254D2" w:rsidP="00D254D2">
      <w:pPr>
        <w:spacing w:before="100" w:beforeAutospacing="1" w:after="100" w:afterAutospacing="1"/>
        <w:rPr>
          <w:rFonts w:ascii="Times New Roman" w:eastAsia="Times New Roman" w:hAnsi="Times New Roman" w:cs="Times New Roman"/>
          <w:kern w:val="0"/>
          <w:lang w:eastAsia="en-GB"/>
          <w14:ligatures w14:val="none"/>
        </w:rPr>
      </w:pPr>
      <w:r w:rsidRPr="00D254D2">
        <w:rPr>
          <w:rFonts w:ascii="Times New Roman" w:eastAsia="Times New Roman" w:hAnsi="Times New Roman" w:cs="Times New Roman"/>
          <w:kern w:val="0"/>
          <w:lang w:eastAsia="en-GB"/>
          <w14:ligatures w14:val="none"/>
        </w:rPr>
        <w:t>The qualitative findings therefore support the physiological improvements observed within the blood pressure data.</w:t>
      </w:r>
    </w:p>
    <w:p w14:paraId="03C3423B" w14:textId="77777777" w:rsidR="00D254D2" w:rsidRPr="00D254D2" w:rsidRDefault="00337B2E" w:rsidP="00D254D2">
      <w:pPr>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1977394E">
          <v:rect id="_x0000_i1036" alt="" style="width:447.7pt;height:.05pt;mso-width-percent:0;mso-height-percent:0;mso-width-percent:0;mso-height-percent:0" o:hrpct="992" o:hralign="center" o:hrstd="t" o:hr="t" fillcolor="#a0a0a0" stroked="f"/>
        </w:pict>
      </w:r>
    </w:p>
    <w:p w14:paraId="74D089A0" w14:textId="77777777" w:rsidR="00D254D2" w:rsidRPr="00EB2E8D" w:rsidRDefault="00D254D2" w:rsidP="00D254D2">
      <w:pPr>
        <w:spacing w:before="100" w:beforeAutospacing="1" w:after="100" w:afterAutospacing="1"/>
        <w:outlineLvl w:val="0"/>
        <w:rPr>
          <w:rFonts w:ascii="Times New Roman" w:eastAsia="Times New Roman" w:hAnsi="Times New Roman" w:cs="Times New Roman"/>
          <w:b/>
          <w:bCs/>
          <w:color w:val="156082" w:themeColor="accent1"/>
          <w:kern w:val="36"/>
          <w:sz w:val="48"/>
          <w:szCs w:val="48"/>
          <w:lang w:eastAsia="en-GB"/>
          <w14:ligatures w14:val="none"/>
        </w:rPr>
      </w:pPr>
      <w:r w:rsidRPr="00EB2E8D">
        <w:rPr>
          <w:rFonts w:ascii="Times New Roman" w:eastAsia="Times New Roman" w:hAnsi="Times New Roman" w:cs="Times New Roman"/>
          <w:b/>
          <w:bCs/>
          <w:color w:val="156082" w:themeColor="accent1"/>
          <w:kern w:val="36"/>
          <w:sz w:val="48"/>
          <w:szCs w:val="48"/>
          <w:lang w:eastAsia="en-GB"/>
          <w14:ligatures w14:val="none"/>
        </w:rPr>
        <w:t>Theme 3 – Friendship, Belonging and Reduced Loneliness</w:t>
      </w:r>
    </w:p>
    <w:p w14:paraId="7F3CC82A" w14:textId="77777777" w:rsidR="00D254D2" w:rsidRPr="00D254D2" w:rsidRDefault="00D254D2" w:rsidP="00D254D2">
      <w:pPr>
        <w:spacing w:before="100" w:beforeAutospacing="1" w:after="100" w:afterAutospacing="1"/>
        <w:rPr>
          <w:rFonts w:ascii="Times New Roman" w:eastAsia="Times New Roman" w:hAnsi="Times New Roman" w:cs="Times New Roman"/>
          <w:kern w:val="0"/>
          <w:lang w:eastAsia="en-GB"/>
          <w14:ligatures w14:val="none"/>
        </w:rPr>
      </w:pPr>
      <w:r w:rsidRPr="00D254D2">
        <w:rPr>
          <w:rFonts w:ascii="Times New Roman" w:eastAsia="Times New Roman" w:hAnsi="Times New Roman" w:cs="Times New Roman"/>
          <w:kern w:val="0"/>
          <w:lang w:eastAsia="en-GB"/>
          <w14:ligatures w14:val="none"/>
        </w:rPr>
        <w:lastRenderedPageBreak/>
        <w:t>Participants consistently described the importance of the friendships developed during the programme.</w:t>
      </w:r>
    </w:p>
    <w:p w14:paraId="59D7FC00" w14:textId="77777777" w:rsidR="00D254D2" w:rsidRPr="00D254D2" w:rsidRDefault="00D254D2" w:rsidP="00D254D2">
      <w:pPr>
        <w:spacing w:before="100" w:beforeAutospacing="1" w:after="100" w:afterAutospacing="1"/>
        <w:rPr>
          <w:rFonts w:ascii="Times New Roman" w:eastAsia="Times New Roman" w:hAnsi="Times New Roman" w:cs="Times New Roman"/>
          <w:kern w:val="0"/>
          <w:lang w:eastAsia="en-GB"/>
          <w14:ligatures w14:val="none"/>
        </w:rPr>
      </w:pPr>
      <w:r w:rsidRPr="00D254D2">
        <w:rPr>
          <w:rFonts w:ascii="Times New Roman" w:eastAsia="Times New Roman" w:hAnsi="Times New Roman" w:cs="Times New Roman"/>
          <w:kern w:val="0"/>
          <w:lang w:eastAsia="en-GB"/>
          <w14:ligatures w14:val="none"/>
        </w:rPr>
        <w:t>Many attended initially because of concerns about their health but remained because they felt welcomed and valued within the group.</w:t>
      </w:r>
    </w:p>
    <w:p w14:paraId="4DEB78DF" w14:textId="77777777" w:rsidR="00D254D2" w:rsidRPr="00D254D2" w:rsidRDefault="00D254D2" w:rsidP="00D254D2">
      <w:pPr>
        <w:spacing w:before="100" w:beforeAutospacing="1" w:after="100" w:afterAutospacing="1"/>
        <w:rPr>
          <w:rFonts w:ascii="Times New Roman" w:eastAsia="Times New Roman" w:hAnsi="Times New Roman" w:cs="Times New Roman"/>
          <w:kern w:val="0"/>
          <w:lang w:eastAsia="en-GB"/>
          <w14:ligatures w14:val="none"/>
        </w:rPr>
      </w:pPr>
      <w:r w:rsidRPr="00D254D2">
        <w:rPr>
          <w:rFonts w:ascii="Times New Roman" w:eastAsia="Times New Roman" w:hAnsi="Times New Roman" w:cs="Times New Roman"/>
          <w:kern w:val="0"/>
          <w:lang w:eastAsia="en-GB"/>
          <w14:ligatures w14:val="none"/>
        </w:rPr>
        <w:t>Several participants explained that they had experienced loneliness before joining Medising.</w:t>
      </w:r>
    </w:p>
    <w:p w14:paraId="5D88D9ED" w14:textId="77777777" w:rsidR="00D254D2" w:rsidRPr="00D254D2" w:rsidRDefault="00D254D2" w:rsidP="00D254D2">
      <w:pPr>
        <w:spacing w:before="100" w:beforeAutospacing="1" w:after="100" w:afterAutospacing="1"/>
        <w:rPr>
          <w:rFonts w:ascii="Times New Roman" w:eastAsia="Times New Roman" w:hAnsi="Times New Roman" w:cs="Times New Roman"/>
          <w:kern w:val="0"/>
          <w:lang w:eastAsia="en-GB"/>
          <w14:ligatures w14:val="none"/>
        </w:rPr>
      </w:pPr>
      <w:r w:rsidRPr="00D254D2">
        <w:rPr>
          <w:rFonts w:ascii="Times New Roman" w:eastAsia="Times New Roman" w:hAnsi="Times New Roman" w:cs="Times New Roman"/>
          <w:kern w:val="0"/>
          <w:lang w:eastAsia="en-GB"/>
          <w14:ligatures w14:val="none"/>
        </w:rPr>
        <w:t>Others described the sessions as the highlight of their week.</w:t>
      </w:r>
    </w:p>
    <w:p w14:paraId="661D4DE9" w14:textId="77777777" w:rsidR="00D254D2" w:rsidRPr="005C453F" w:rsidRDefault="00D254D2" w:rsidP="00D254D2">
      <w:pPr>
        <w:spacing w:before="100" w:beforeAutospacing="1" w:after="100" w:afterAutospacing="1"/>
        <w:outlineLvl w:val="2"/>
        <w:rPr>
          <w:rFonts w:ascii="Times New Roman" w:eastAsia="Times New Roman" w:hAnsi="Times New Roman" w:cs="Times New Roman"/>
          <w:b/>
          <w:bCs/>
          <w:color w:val="156082" w:themeColor="accent1"/>
          <w:kern w:val="0"/>
          <w:sz w:val="27"/>
          <w:szCs w:val="27"/>
          <w:lang w:eastAsia="en-GB"/>
          <w14:ligatures w14:val="none"/>
        </w:rPr>
      </w:pPr>
      <w:r w:rsidRPr="005C453F">
        <w:rPr>
          <w:rFonts w:ascii="Times New Roman" w:eastAsia="Times New Roman" w:hAnsi="Times New Roman" w:cs="Times New Roman"/>
          <w:b/>
          <w:bCs/>
          <w:color w:val="156082" w:themeColor="accent1"/>
          <w:kern w:val="0"/>
          <w:sz w:val="27"/>
          <w:szCs w:val="27"/>
          <w:lang w:eastAsia="en-GB"/>
          <w14:ligatures w14:val="none"/>
        </w:rPr>
        <w:t>Illustrative comments</w:t>
      </w:r>
    </w:p>
    <w:p w14:paraId="0D42C44E" w14:textId="77777777" w:rsidR="00D254D2" w:rsidRPr="00D254D2" w:rsidRDefault="00D254D2" w:rsidP="00D254D2">
      <w:pPr>
        <w:spacing w:before="100" w:beforeAutospacing="1" w:after="100" w:afterAutospacing="1"/>
        <w:rPr>
          <w:rFonts w:ascii="Times New Roman" w:eastAsia="Times New Roman" w:hAnsi="Times New Roman" w:cs="Times New Roman"/>
          <w:kern w:val="0"/>
          <w:lang w:eastAsia="en-GB"/>
          <w14:ligatures w14:val="none"/>
        </w:rPr>
      </w:pPr>
      <w:r w:rsidRPr="00D254D2">
        <w:rPr>
          <w:rFonts w:ascii="Times New Roman" w:eastAsia="Times New Roman" w:hAnsi="Times New Roman" w:cs="Times New Roman"/>
          <w:kern w:val="0"/>
          <w:lang w:eastAsia="en-GB"/>
          <w14:ligatures w14:val="none"/>
        </w:rPr>
        <w:t>"I've made wonderful friends."</w:t>
      </w:r>
    </w:p>
    <w:p w14:paraId="5571A3F3" w14:textId="77777777" w:rsidR="00D254D2" w:rsidRPr="00D254D2" w:rsidRDefault="00D254D2" w:rsidP="00D254D2">
      <w:pPr>
        <w:spacing w:before="100" w:beforeAutospacing="1" w:after="100" w:afterAutospacing="1"/>
        <w:rPr>
          <w:rFonts w:ascii="Times New Roman" w:eastAsia="Times New Roman" w:hAnsi="Times New Roman" w:cs="Times New Roman"/>
          <w:kern w:val="0"/>
          <w:lang w:eastAsia="en-GB"/>
          <w14:ligatures w14:val="none"/>
        </w:rPr>
      </w:pPr>
      <w:r w:rsidRPr="00D254D2">
        <w:rPr>
          <w:rFonts w:ascii="Times New Roman" w:eastAsia="Times New Roman" w:hAnsi="Times New Roman" w:cs="Times New Roman"/>
          <w:kern w:val="0"/>
          <w:lang w:eastAsia="en-GB"/>
          <w14:ligatures w14:val="none"/>
        </w:rPr>
        <w:t>"I finally feel part of something."</w:t>
      </w:r>
    </w:p>
    <w:p w14:paraId="03AB834A" w14:textId="77777777" w:rsidR="00D254D2" w:rsidRPr="00D254D2" w:rsidRDefault="00D254D2" w:rsidP="00D254D2">
      <w:pPr>
        <w:spacing w:before="100" w:beforeAutospacing="1" w:after="100" w:afterAutospacing="1"/>
        <w:rPr>
          <w:rFonts w:ascii="Times New Roman" w:eastAsia="Times New Roman" w:hAnsi="Times New Roman" w:cs="Times New Roman"/>
          <w:kern w:val="0"/>
          <w:lang w:eastAsia="en-GB"/>
          <w14:ligatures w14:val="none"/>
        </w:rPr>
      </w:pPr>
      <w:r w:rsidRPr="00D254D2">
        <w:rPr>
          <w:rFonts w:ascii="Times New Roman" w:eastAsia="Times New Roman" w:hAnsi="Times New Roman" w:cs="Times New Roman"/>
          <w:kern w:val="0"/>
          <w:lang w:eastAsia="en-GB"/>
          <w14:ligatures w14:val="none"/>
        </w:rPr>
        <w:t>"Everyone is welcoming."</w:t>
      </w:r>
    </w:p>
    <w:p w14:paraId="65D85179" w14:textId="77777777" w:rsidR="00D254D2" w:rsidRPr="00D254D2" w:rsidRDefault="00D254D2" w:rsidP="00D254D2">
      <w:pPr>
        <w:spacing w:before="100" w:beforeAutospacing="1" w:after="100" w:afterAutospacing="1"/>
        <w:rPr>
          <w:rFonts w:ascii="Times New Roman" w:eastAsia="Times New Roman" w:hAnsi="Times New Roman" w:cs="Times New Roman"/>
          <w:kern w:val="0"/>
          <w:lang w:eastAsia="en-GB"/>
          <w14:ligatures w14:val="none"/>
        </w:rPr>
      </w:pPr>
      <w:r w:rsidRPr="00D254D2">
        <w:rPr>
          <w:rFonts w:ascii="Times New Roman" w:eastAsia="Times New Roman" w:hAnsi="Times New Roman" w:cs="Times New Roman"/>
          <w:kern w:val="0"/>
          <w:lang w:eastAsia="en-GB"/>
          <w14:ligatures w14:val="none"/>
        </w:rPr>
        <w:t>"The group feels like family."</w:t>
      </w:r>
    </w:p>
    <w:p w14:paraId="36BA7383" w14:textId="77777777" w:rsidR="00D254D2" w:rsidRPr="00D254D2" w:rsidRDefault="00D254D2" w:rsidP="00D254D2">
      <w:pPr>
        <w:spacing w:before="100" w:beforeAutospacing="1" w:after="100" w:afterAutospacing="1"/>
        <w:rPr>
          <w:rFonts w:ascii="Times New Roman" w:eastAsia="Times New Roman" w:hAnsi="Times New Roman" w:cs="Times New Roman"/>
          <w:kern w:val="0"/>
          <w:lang w:eastAsia="en-GB"/>
          <w14:ligatures w14:val="none"/>
        </w:rPr>
      </w:pPr>
      <w:r w:rsidRPr="00D254D2">
        <w:rPr>
          <w:rFonts w:ascii="Times New Roman" w:eastAsia="Times New Roman" w:hAnsi="Times New Roman" w:cs="Times New Roman"/>
          <w:kern w:val="0"/>
          <w:lang w:eastAsia="en-GB"/>
          <w14:ligatures w14:val="none"/>
        </w:rPr>
        <w:t>"It has given me something to look forward to."</w:t>
      </w:r>
    </w:p>
    <w:p w14:paraId="29EE394A" w14:textId="77777777" w:rsidR="00D254D2" w:rsidRPr="005C453F" w:rsidRDefault="00D254D2" w:rsidP="00D254D2">
      <w:pPr>
        <w:spacing w:before="100" w:beforeAutospacing="1" w:after="100" w:afterAutospacing="1"/>
        <w:outlineLvl w:val="2"/>
        <w:rPr>
          <w:rFonts w:ascii="Times New Roman" w:eastAsia="Times New Roman" w:hAnsi="Times New Roman" w:cs="Times New Roman"/>
          <w:b/>
          <w:bCs/>
          <w:color w:val="156082" w:themeColor="accent1"/>
          <w:kern w:val="0"/>
          <w:sz w:val="27"/>
          <w:szCs w:val="27"/>
          <w:lang w:eastAsia="en-GB"/>
          <w14:ligatures w14:val="none"/>
        </w:rPr>
      </w:pPr>
      <w:r w:rsidRPr="005C453F">
        <w:rPr>
          <w:rFonts w:ascii="Times New Roman" w:eastAsia="Times New Roman" w:hAnsi="Times New Roman" w:cs="Times New Roman"/>
          <w:b/>
          <w:bCs/>
          <w:color w:val="156082" w:themeColor="accent1"/>
          <w:kern w:val="0"/>
          <w:sz w:val="27"/>
          <w:szCs w:val="27"/>
          <w:lang w:eastAsia="en-GB"/>
          <w14:ligatures w14:val="none"/>
        </w:rPr>
        <w:t>Evaluation</w:t>
      </w:r>
    </w:p>
    <w:p w14:paraId="33189769" w14:textId="77777777" w:rsidR="00D254D2" w:rsidRPr="00D254D2" w:rsidRDefault="00D254D2" w:rsidP="00D254D2">
      <w:pPr>
        <w:spacing w:before="100" w:beforeAutospacing="1" w:after="100" w:afterAutospacing="1"/>
        <w:rPr>
          <w:rFonts w:ascii="Times New Roman" w:eastAsia="Times New Roman" w:hAnsi="Times New Roman" w:cs="Times New Roman"/>
          <w:kern w:val="0"/>
          <w:lang w:eastAsia="en-GB"/>
          <w14:ligatures w14:val="none"/>
        </w:rPr>
      </w:pPr>
      <w:r w:rsidRPr="00D254D2">
        <w:rPr>
          <w:rFonts w:ascii="Times New Roman" w:eastAsia="Times New Roman" w:hAnsi="Times New Roman" w:cs="Times New Roman"/>
          <w:kern w:val="0"/>
          <w:lang w:eastAsia="en-GB"/>
          <w14:ligatures w14:val="none"/>
        </w:rPr>
        <w:t>Loneliness has become recognised as an important determinant of physical and mental health.</w:t>
      </w:r>
    </w:p>
    <w:p w14:paraId="51757494" w14:textId="0AEAABB3" w:rsidR="00D254D2" w:rsidRPr="00D254D2" w:rsidRDefault="00D254D2" w:rsidP="00D254D2">
      <w:pPr>
        <w:spacing w:before="100" w:beforeAutospacing="1" w:after="100" w:afterAutospacing="1"/>
        <w:rPr>
          <w:rFonts w:ascii="Times New Roman" w:eastAsia="Times New Roman" w:hAnsi="Times New Roman" w:cs="Times New Roman"/>
          <w:kern w:val="0"/>
          <w:lang w:eastAsia="en-GB"/>
          <w14:ligatures w14:val="none"/>
        </w:rPr>
      </w:pPr>
      <w:r w:rsidRPr="00D254D2">
        <w:rPr>
          <w:rFonts w:ascii="Times New Roman" w:eastAsia="Times New Roman" w:hAnsi="Times New Roman" w:cs="Times New Roman"/>
          <w:kern w:val="0"/>
          <w:lang w:eastAsia="en-GB"/>
          <w14:ligatures w14:val="none"/>
        </w:rPr>
        <w:t xml:space="preserve">The programme successfully created opportunities for meaningful social interaction that extended beyond the weekly sessions, with many participants continuing friendships outside the </w:t>
      </w:r>
      <w:r w:rsidR="005C453F" w:rsidRPr="00D254D2">
        <w:rPr>
          <w:rFonts w:ascii="Times New Roman" w:eastAsia="Times New Roman" w:hAnsi="Times New Roman" w:cs="Times New Roman"/>
          <w:kern w:val="0"/>
          <w:lang w:eastAsia="en-GB"/>
          <w14:ligatures w14:val="none"/>
        </w:rPr>
        <w:t>programme.</w:t>
      </w:r>
      <w:r w:rsidR="005C453F">
        <w:rPr>
          <w:rFonts w:ascii="Times New Roman" w:eastAsia="Times New Roman" w:hAnsi="Times New Roman" w:cs="Times New Roman"/>
          <w:kern w:val="0"/>
          <w:lang w:eastAsia="en-GB"/>
          <w14:ligatures w14:val="none"/>
        </w:rPr>
        <w:t xml:space="preserve"> The group have now organised a trip for the autumn term. </w:t>
      </w:r>
    </w:p>
    <w:p w14:paraId="22063F03" w14:textId="77777777" w:rsidR="00D254D2" w:rsidRPr="00D254D2" w:rsidRDefault="00D254D2" w:rsidP="00D254D2">
      <w:pPr>
        <w:spacing w:before="100" w:beforeAutospacing="1" w:after="100" w:afterAutospacing="1"/>
        <w:rPr>
          <w:rFonts w:ascii="Times New Roman" w:eastAsia="Times New Roman" w:hAnsi="Times New Roman" w:cs="Times New Roman"/>
          <w:kern w:val="0"/>
          <w:lang w:eastAsia="en-GB"/>
          <w14:ligatures w14:val="none"/>
        </w:rPr>
      </w:pPr>
      <w:r w:rsidRPr="00D254D2">
        <w:rPr>
          <w:rFonts w:ascii="Times New Roman" w:eastAsia="Times New Roman" w:hAnsi="Times New Roman" w:cs="Times New Roman"/>
          <w:kern w:val="0"/>
          <w:lang w:eastAsia="en-GB"/>
          <w14:ligatures w14:val="none"/>
        </w:rPr>
        <w:t>This represents an important public health outcome alongside improvements in cardiovascular health.</w:t>
      </w:r>
    </w:p>
    <w:p w14:paraId="64AC297C" w14:textId="77777777" w:rsidR="00D254D2" w:rsidRPr="00D254D2" w:rsidRDefault="00337B2E" w:rsidP="00D254D2">
      <w:pPr>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079C7D77">
          <v:rect id="_x0000_i1035" alt="" style="width:447.7pt;height:.05pt;mso-width-percent:0;mso-height-percent:0;mso-width-percent:0;mso-height-percent:0" o:hrpct="992" o:hralign="center" o:hrstd="t" o:hr="t" fillcolor="#a0a0a0" stroked="f"/>
        </w:pict>
      </w:r>
    </w:p>
    <w:p w14:paraId="3BC05A41" w14:textId="77777777" w:rsidR="00D254D2" w:rsidRPr="00EB2E8D" w:rsidRDefault="00D254D2" w:rsidP="00D254D2">
      <w:pPr>
        <w:spacing w:before="100" w:beforeAutospacing="1" w:after="100" w:afterAutospacing="1"/>
        <w:outlineLvl w:val="0"/>
        <w:rPr>
          <w:rFonts w:ascii="Times New Roman" w:eastAsia="Times New Roman" w:hAnsi="Times New Roman" w:cs="Times New Roman"/>
          <w:b/>
          <w:bCs/>
          <w:color w:val="156082" w:themeColor="accent1"/>
          <w:kern w:val="36"/>
          <w:sz w:val="48"/>
          <w:szCs w:val="48"/>
          <w:lang w:eastAsia="en-GB"/>
          <w14:ligatures w14:val="none"/>
        </w:rPr>
      </w:pPr>
      <w:r w:rsidRPr="00EB2E8D">
        <w:rPr>
          <w:rFonts w:ascii="Times New Roman" w:eastAsia="Times New Roman" w:hAnsi="Times New Roman" w:cs="Times New Roman"/>
          <w:b/>
          <w:bCs/>
          <w:color w:val="156082" w:themeColor="accent1"/>
          <w:kern w:val="36"/>
          <w:sz w:val="48"/>
          <w:szCs w:val="48"/>
          <w:lang w:eastAsia="en-GB"/>
          <w14:ligatures w14:val="none"/>
        </w:rPr>
        <w:t>Theme 4 – Confidence and Self-Esteem</w:t>
      </w:r>
    </w:p>
    <w:p w14:paraId="5D535224" w14:textId="77777777" w:rsidR="00D254D2" w:rsidRPr="00D254D2" w:rsidRDefault="00D254D2" w:rsidP="00D254D2">
      <w:pPr>
        <w:spacing w:before="100" w:beforeAutospacing="1" w:after="100" w:afterAutospacing="1"/>
        <w:rPr>
          <w:rFonts w:ascii="Times New Roman" w:eastAsia="Times New Roman" w:hAnsi="Times New Roman" w:cs="Times New Roman"/>
          <w:kern w:val="0"/>
          <w:lang w:eastAsia="en-GB"/>
          <w14:ligatures w14:val="none"/>
        </w:rPr>
      </w:pPr>
      <w:r w:rsidRPr="00D254D2">
        <w:rPr>
          <w:rFonts w:ascii="Times New Roman" w:eastAsia="Times New Roman" w:hAnsi="Times New Roman" w:cs="Times New Roman"/>
          <w:kern w:val="0"/>
          <w:lang w:eastAsia="en-GB"/>
          <w14:ligatures w14:val="none"/>
        </w:rPr>
        <w:t>Many participants reported significant improvements in confidence.</w:t>
      </w:r>
    </w:p>
    <w:p w14:paraId="608329CF" w14:textId="77777777" w:rsidR="00D254D2" w:rsidRPr="00D254D2" w:rsidRDefault="00D254D2" w:rsidP="00D254D2">
      <w:pPr>
        <w:spacing w:before="100" w:beforeAutospacing="1" w:after="100" w:afterAutospacing="1"/>
        <w:rPr>
          <w:rFonts w:ascii="Times New Roman" w:eastAsia="Times New Roman" w:hAnsi="Times New Roman" w:cs="Times New Roman"/>
          <w:kern w:val="0"/>
          <w:lang w:eastAsia="en-GB"/>
          <w14:ligatures w14:val="none"/>
        </w:rPr>
      </w:pPr>
      <w:r w:rsidRPr="00D254D2">
        <w:rPr>
          <w:rFonts w:ascii="Times New Roman" w:eastAsia="Times New Roman" w:hAnsi="Times New Roman" w:cs="Times New Roman"/>
          <w:kern w:val="0"/>
          <w:lang w:eastAsia="en-GB"/>
          <w14:ligatures w14:val="none"/>
        </w:rPr>
        <w:t>Several explained that they had initially been nervous about joining a singing group because they believed they "couldn't sing."</w:t>
      </w:r>
    </w:p>
    <w:p w14:paraId="22E7D845" w14:textId="77777777" w:rsidR="00D254D2" w:rsidRPr="00D254D2" w:rsidRDefault="00D254D2" w:rsidP="00D254D2">
      <w:pPr>
        <w:spacing w:before="100" w:beforeAutospacing="1" w:after="100" w:afterAutospacing="1"/>
        <w:rPr>
          <w:rFonts w:ascii="Times New Roman" w:eastAsia="Times New Roman" w:hAnsi="Times New Roman" w:cs="Times New Roman"/>
          <w:kern w:val="0"/>
          <w:lang w:eastAsia="en-GB"/>
          <w14:ligatures w14:val="none"/>
        </w:rPr>
      </w:pPr>
      <w:r w:rsidRPr="00D254D2">
        <w:rPr>
          <w:rFonts w:ascii="Times New Roman" w:eastAsia="Times New Roman" w:hAnsi="Times New Roman" w:cs="Times New Roman"/>
          <w:kern w:val="0"/>
          <w:lang w:eastAsia="en-GB"/>
          <w14:ligatures w14:val="none"/>
        </w:rPr>
        <w:t>As the programme progressed, these concerns diminished and participants became increasingly confident participating in group activities.</w:t>
      </w:r>
    </w:p>
    <w:p w14:paraId="3360A263" w14:textId="77777777" w:rsidR="00D254D2" w:rsidRPr="00D254D2" w:rsidRDefault="00D254D2" w:rsidP="00D254D2">
      <w:pPr>
        <w:spacing w:before="100" w:beforeAutospacing="1" w:after="100" w:afterAutospacing="1"/>
        <w:rPr>
          <w:rFonts w:ascii="Times New Roman" w:eastAsia="Times New Roman" w:hAnsi="Times New Roman" w:cs="Times New Roman"/>
          <w:kern w:val="0"/>
          <w:lang w:eastAsia="en-GB"/>
          <w14:ligatures w14:val="none"/>
        </w:rPr>
      </w:pPr>
      <w:r w:rsidRPr="00D254D2">
        <w:rPr>
          <w:rFonts w:ascii="Times New Roman" w:eastAsia="Times New Roman" w:hAnsi="Times New Roman" w:cs="Times New Roman"/>
          <w:kern w:val="0"/>
          <w:lang w:eastAsia="en-GB"/>
          <w14:ligatures w14:val="none"/>
        </w:rPr>
        <w:t>Others described increased confidence more generally, including greater willingness to attend community activities and engage socially.</w:t>
      </w:r>
    </w:p>
    <w:p w14:paraId="1D428935" w14:textId="77777777" w:rsidR="00D254D2" w:rsidRPr="005C453F" w:rsidRDefault="00D254D2" w:rsidP="00D254D2">
      <w:pPr>
        <w:spacing w:before="100" w:beforeAutospacing="1" w:after="100" w:afterAutospacing="1"/>
        <w:outlineLvl w:val="2"/>
        <w:rPr>
          <w:rFonts w:ascii="Times New Roman" w:eastAsia="Times New Roman" w:hAnsi="Times New Roman" w:cs="Times New Roman"/>
          <w:b/>
          <w:bCs/>
          <w:color w:val="156082" w:themeColor="accent1"/>
          <w:kern w:val="0"/>
          <w:sz w:val="27"/>
          <w:szCs w:val="27"/>
          <w:lang w:eastAsia="en-GB"/>
          <w14:ligatures w14:val="none"/>
        </w:rPr>
      </w:pPr>
      <w:r w:rsidRPr="005C453F">
        <w:rPr>
          <w:rFonts w:ascii="Times New Roman" w:eastAsia="Times New Roman" w:hAnsi="Times New Roman" w:cs="Times New Roman"/>
          <w:b/>
          <w:bCs/>
          <w:color w:val="156082" w:themeColor="accent1"/>
          <w:kern w:val="0"/>
          <w:sz w:val="27"/>
          <w:szCs w:val="27"/>
          <w:lang w:eastAsia="en-GB"/>
          <w14:ligatures w14:val="none"/>
        </w:rPr>
        <w:lastRenderedPageBreak/>
        <w:t>Illustrative comments</w:t>
      </w:r>
    </w:p>
    <w:p w14:paraId="1C96768B" w14:textId="77777777" w:rsidR="00D254D2" w:rsidRPr="00D254D2" w:rsidRDefault="00D254D2" w:rsidP="00D254D2">
      <w:pPr>
        <w:spacing w:before="100" w:beforeAutospacing="1" w:after="100" w:afterAutospacing="1"/>
        <w:rPr>
          <w:rFonts w:ascii="Times New Roman" w:eastAsia="Times New Roman" w:hAnsi="Times New Roman" w:cs="Times New Roman"/>
          <w:kern w:val="0"/>
          <w:lang w:eastAsia="en-GB"/>
          <w14:ligatures w14:val="none"/>
        </w:rPr>
      </w:pPr>
      <w:r w:rsidRPr="00D254D2">
        <w:rPr>
          <w:rFonts w:ascii="Times New Roman" w:eastAsia="Times New Roman" w:hAnsi="Times New Roman" w:cs="Times New Roman"/>
          <w:kern w:val="0"/>
          <w:lang w:eastAsia="en-GB"/>
          <w14:ligatures w14:val="none"/>
        </w:rPr>
        <w:t>"I never thought I could sing."</w:t>
      </w:r>
    </w:p>
    <w:p w14:paraId="534E867D" w14:textId="77777777" w:rsidR="00D254D2" w:rsidRPr="00D254D2" w:rsidRDefault="00D254D2" w:rsidP="00D254D2">
      <w:pPr>
        <w:spacing w:before="100" w:beforeAutospacing="1" w:after="100" w:afterAutospacing="1"/>
        <w:rPr>
          <w:rFonts w:ascii="Times New Roman" w:eastAsia="Times New Roman" w:hAnsi="Times New Roman" w:cs="Times New Roman"/>
          <w:kern w:val="0"/>
          <w:lang w:eastAsia="en-GB"/>
          <w14:ligatures w14:val="none"/>
        </w:rPr>
      </w:pPr>
      <w:r w:rsidRPr="00D254D2">
        <w:rPr>
          <w:rFonts w:ascii="Times New Roman" w:eastAsia="Times New Roman" w:hAnsi="Times New Roman" w:cs="Times New Roman"/>
          <w:kern w:val="0"/>
          <w:lang w:eastAsia="en-GB"/>
          <w14:ligatures w14:val="none"/>
        </w:rPr>
        <w:t>"I have grown in confidence."</w:t>
      </w:r>
    </w:p>
    <w:p w14:paraId="068A5B01" w14:textId="77777777" w:rsidR="00D254D2" w:rsidRPr="00D254D2" w:rsidRDefault="00D254D2" w:rsidP="00D254D2">
      <w:pPr>
        <w:spacing w:before="100" w:beforeAutospacing="1" w:after="100" w:afterAutospacing="1"/>
        <w:rPr>
          <w:rFonts w:ascii="Times New Roman" w:eastAsia="Times New Roman" w:hAnsi="Times New Roman" w:cs="Times New Roman"/>
          <w:kern w:val="0"/>
          <w:lang w:eastAsia="en-GB"/>
          <w14:ligatures w14:val="none"/>
        </w:rPr>
      </w:pPr>
      <w:r w:rsidRPr="00D254D2">
        <w:rPr>
          <w:rFonts w:ascii="Times New Roman" w:eastAsia="Times New Roman" w:hAnsi="Times New Roman" w:cs="Times New Roman"/>
          <w:kern w:val="0"/>
          <w:lang w:eastAsia="en-GB"/>
          <w14:ligatures w14:val="none"/>
        </w:rPr>
        <w:t>"I don't worry about making mistakes anymore."</w:t>
      </w:r>
    </w:p>
    <w:p w14:paraId="04D1F6EE" w14:textId="77777777" w:rsidR="00D254D2" w:rsidRPr="00D254D2" w:rsidRDefault="00D254D2" w:rsidP="00D254D2">
      <w:pPr>
        <w:spacing w:before="100" w:beforeAutospacing="1" w:after="100" w:afterAutospacing="1"/>
        <w:rPr>
          <w:rFonts w:ascii="Times New Roman" w:eastAsia="Times New Roman" w:hAnsi="Times New Roman" w:cs="Times New Roman"/>
          <w:kern w:val="0"/>
          <w:lang w:eastAsia="en-GB"/>
          <w14:ligatures w14:val="none"/>
        </w:rPr>
      </w:pPr>
      <w:r w:rsidRPr="00D254D2">
        <w:rPr>
          <w:rFonts w:ascii="Times New Roman" w:eastAsia="Times New Roman" w:hAnsi="Times New Roman" w:cs="Times New Roman"/>
          <w:kern w:val="0"/>
          <w:lang w:eastAsia="en-GB"/>
          <w14:ligatures w14:val="none"/>
        </w:rPr>
        <w:t>"I feel proud of what we've achieved."</w:t>
      </w:r>
    </w:p>
    <w:p w14:paraId="05FAB978" w14:textId="77777777" w:rsidR="00D254D2" w:rsidRPr="005C453F" w:rsidRDefault="00D254D2" w:rsidP="00D254D2">
      <w:pPr>
        <w:spacing w:before="100" w:beforeAutospacing="1" w:after="100" w:afterAutospacing="1"/>
        <w:outlineLvl w:val="2"/>
        <w:rPr>
          <w:rFonts w:ascii="Times New Roman" w:eastAsia="Times New Roman" w:hAnsi="Times New Roman" w:cs="Times New Roman"/>
          <w:b/>
          <w:bCs/>
          <w:color w:val="156082" w:themeColor="accent1"/>
          <w:kern w:val="0"/>
          <w:sz w:val="27"/>
          <w:szCs w:val="27"/>
          <w:lang w:eastAsia="en-GB"/>
          <w14:ligatures w14:val="none"/>
        </w:rPr>
      </w:pPr>
      <w:r w:rsidRPr="005C453F">
        <w:rPr>
          <w:rFonts w:ascii="Times New Roman" w:eastAsia="Times New Roman" w:hAnsi="Times New Roman" w:cs="Times New Roman"/>
          <w:b/>
          <w:bCs/>
          <w:color w:val="156082" w:themeColor="accent1"/>
          <w:kern w:val="0"/>
          <w:sz w:val="27"/>
          <w:szCs w:val="27"/>
          <w:lang w:eastAsia="en-GB"/>
          <w14:ligatures w14:val="none"/>
        </w:rPr>
        <w:t>Evaluation</w:t>
      </w:r>
    </w:p>
    <w:p w14:paraId="7EA9DC20" w14:textId="77777777" w:rsidR="00D254D2" w:rsidRPr="00D254D2" w:rsidRDefault="00D254D2" w:rsidP="00D254D2">
      <w:pPr>
        <w:spacing w:before="100" w:beforeAutospacing="1" w:after="100" w:afterAutospacing="1"/>
        <w:rPr>
          <w:rFonts w:ascii="Times New Roman" w:eastAsia="Times New Roman" w:hAnsi="Times New Roman" w:cs="Times New Roman"/>
          <w:kern w:val="0"/>
          <w:lang w:eastAsia="en-GB"/>
          <w14:ligatures w14:val="none"/>
        </w:rPr>
      </w:pPr>
      <w:r w:rsidRPr="00D254D2">
        <w:rPr>
          <w:rFonts w:ascii="Times New Roman" w:eastAsia="Times New Roman" w:hAnsi="Times New Roman" w:cs="Times New Roman"/>
          <w:kern w:val="0"/>
          <w:lang w:eastAsia="en-GB"/>
          <w14:ligatures w14:val="none"/>
        </w:rPr>
        <w:t>These findings suggest that participation in creative activities may increase confidence by creating opportunities for achievement, encouragement and positive social interaction.</w:t>
      </w:r>
    </w:p>
    <w:p w14:paraId="556EA5EB" w14:textId="6950266F" w:rsidR="00D254D2" w:rsidRPr="00D254D2" w:rsidRDefault="00D254D2" w:rsidP="00D254D2">
      <w:pPr>
        <w:spacing w:before="100" w:beforeAutospacing="1" w:after="100" w:afterAutospacing="1"/>
        <w:rPr>
          <w:rFonts w:ascii="Times New Roman" w:eastAsia="Times New Roman" w:hAnsi="Times New Roman" w:cs="Times New Roman"/>
          <w:kern w:val="0"/>
          <w:lang w:eastAsia="en-GB"/>
          <w14:ligatures w14:val="none"/>
        </w:rPr>
      </w:pPr>
      <w:r w:rsidRPr="00D254D2">
        <w:rPr>
          <w:rFonts w:ascii="Times New Roman" w:eastAsia="Times New Roman" w:hAnsi="Times New Roman" w:cs="Times New Roman"/>
          <w:kern w:val="0"/>
          <w:lang w:eastAsia="en-GB"/>
          <w14:ligatures w14:val="none"/>
        </w:rPr>
        <w:t>Improved confidence may also encourage participants to engage in other health-promoting activities beyond the programme.</w:t>
      </w:r>
      <w:r w:rsidR="005C453F">
        <w:rPr>
          <w:rFonts w:ascii="Times New Roman" w:eastAsia="Times New Roman" w:hAnsi="Times New Roman" w:cs="Times New Roman"/>
          <w:kern w:val="0"/>
          <w:lang w:eastAsia="en-GB"/>
          <w14:ligatures w14:val="none"/>
        </w:rPr>
        <w:t xml:space="preserve"> One participant recently went on a cruise and joined the choir on board. She had never identified as a singer before joining the group. </w:t>
      </w:r>
    </w:p>
    <w:p w14:paraId="10E01099" w14:textId="77777777" w:rsidR="00D254D2" w:rsidRPr="00D254D2" w:rsidRDefault="00337B2E" w:rsidP="00D254D2">
      <w:pPr>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29D54F65">
          <v:rect id="_x0000_i1034" alt="" style="width:447.7pt;height:.05pt;mso-width-percent:0;mso-height-percent:0;mso-width-percent:0;mso-height-percent:0" o:hrpct="992" o:hralign="center" o:hrstd="t" o:hr="t" fillcolor="#a0a0a0" stroked="f"/>
        </w:pict>
      </w:r>
    </w:p>
    <w:p w14:paraId="7EE98A74" w14:textId="77777777" w:rsidR="00D254D2" w:rsidRPr="00EB2E8D" w:rsidRDefault="00D254D2" w:rsidP="00D254D2">
      <w:pPr>
        <w:spacing w:before="100" w:beforeAutospacing="1" w:after="100" w:afterAutospacing="1"/>
        <w:outlineLvl w:val="0"/>
        <w:rPr>
          <w:rFonts w:ascii="Times New Roman" w:eastAsia="Times New Roman" w:hAnsi="Times New Roman" w:cs="Times New Roman"/>
          <w:b/>
          <w:bCs/>
          <w:color w:val="156082" w:themeColor="accent1"/>
          <w:kern w:val="36"/>
          <w:sz w:val="48"/>
          <w:szCs w:val="48"/>
          <w:lang w:eastAsia="en-GB"/>
          <w14:ligatures w14:val="none"/>
        </w:rPr>
      </w:pPr>
      <w:r w:rsidRPr="00EB2E8D">
        <w:rPr>
          <w:rFonts w:ascii="Times New Roman" w:eastAsia="Times New Roman" w:hAnsi="Times New Roman" w:cs="Times New Roman"/>
          <w:b/>
          <w:bCs/>
          <w:color w:val="156082" w:themeColor="accent1"/>
          <w:kern w:val="36"/>
          <w:sz w:val="48"/>
          <w:szCs w:val="48"/>
          <w:lang w:eastAsia="en-GB"/>
          <w14:ligatures w14:val="none"/>
        </w:rPr>
        <w:t>Theme 5 – Improved Emotional Wellbeing</w:t>
      </w:r>
    </w:p>
    <w:p w14:paraId="60719247" w14:textId="77777777" w:rsidR="00D254D2" w:rsidRPr="00D254D2" w:rsidRDefault="00D254D2" w:rsidP="00D254D2">
      <w:pPr>
        <w:spacing w:before="100" w:beforeAutospacing="1" w:after="100" w:afterAutospacing="1"/>
        <w:rPr>
          <w:rFonts w:ascii="Times New Roman" w:eastAsia="Times New Roman" w:hAnsi="Times New Roman" w:cs="Times New Roman"/>
          <w:kern w:val="0"/>
          <w:lang w:eastAsia="en-GB"/>
          <w14:ligatures w14:val="none"/>
        </w:rPr>
      </w:pPr>
      <w:r w:rsidRPr="00D254D2">
        <w:rPr>
          <w:rFonts w:ascii="Times New Roman" w:eastAsia="Times New Roman" w:hAnsi="Times New Roman" w:cs="Times New Roman"/>
          <w:kern w:val="0"/>
          <w:lang w:eastAsia="en-GB"/>
          <w14:ligatures w14:val="none"/>
        </w:rPr>
        <w:t>Participants consistently described positive changes in mood.</w:t>
      </w:r>
    </w:p>
    <w:p w14:paraId="00059DAA" w14:textId="77777777" w:rsidR="00D254D2" w:rsidRPr="00D254D2" w:rsidRDefault="00D254D2" w:rsidP="00D254D2">
      <w:pPr>
        <w:spacing w:before="100" w:beforeAutospacing="1" w:after="100" w:afterAutospacing="1"/>
        <w:rPr>
          <w:rFonts w:ascii="Times New Roman" w:eastAsia="Times New Roman" w:hAnsi="Times New Roman" w:cs="Times New Roman"/>
          <w:kern w:val="0"/>
          <w:lang w:eastAsia="en-GB"/>
          <w14:ligatures w14:val="none"/>
        </w:rPr>
      </w:pPr>
      <w:r w:rsidRPr="00D254D2">
        <w:rPr>
          <w:rFonts w:ascii="Times New Roman" w:eastAsia="Times New Roman" w:hAnsi="Times New Roman" w:cs="Times New Roman"/>
          <w:kern w:val="0"/>
          <w:lang w:eastAsia="en-GB"/>
          <w14:ligatures w14:val="none"/>
        </w:rPr>
        <w:t>Many referred to feeling happier, more optimistic and emotionally resilient.</w:t>
      </w:r>
    </w:p>
    <w:p w14:paraId="727E3D80" w14:textId="77777777" w:rsidR="00D254D2" w:rsidRPr="00D254D2" w:rsidRDefault="00D254D2" w:rsidP="00D254D2">
      <w:pPr>
        <w:spacing w:before="100" w:beforeAutospacing="1" w:after="100" w:afterAutospacing="1"/>
        <w:rPr>
          <w:rFonts w:ascii="Times New Roman" w:eastAsia="Times New Roman" w:hAnsi="Times New Roman" w:cs="Times New Roman"/>
          <w:kern w:val="0"/>
          <w:lang w:eastAsia="en-GB"/>
          <w14:ligatures w14:val="none"/>
        </w:rPr>
      </w:pPr>
      <w:r w:rsidRPr="00D254D2">
        <w:rPr>
          <w:rFonts w:ascii="Times New Roman" w:eastAsia="Times New Roman" w:hAnsi="Times New Roman" w:cs="Times New Roman"/>
          <w:kern w:val="0"/>
          <w:lang w:eastAsia="en-GB"/>
          <w14:ligatures w14:val="none"/>
        </w:rPr>
        <w:t>Several participants explained that they noticed improvements not only during sessions but throughout the rest of the week.</w:t>
      </w:r>
    </w:p>
    <w:p w14:paraId="700A40EC" w14:textId="77777777" w:rsidR="00D254D2" w:rsidRPr="005C453F" w:rsidRDefault="00D254D2" w:rsidP="00D254D2">
      <w:pPr>
        <w:spacing w:before="100" w:beforeAutospacing="1" w:after="100" w:afterAutospacing="1"/>
        <w:outlineLvl w:val="2"/>
        <w:rPr>
          <w:rFonts w:ascii="Times New Roman" w:eastAsia="Times New Roman" w:hAnsi="Times New Roman" w:cs="Times New Roman"/>
          <w:b/>
          <w:bCs/>
          <w:color w:val="156082" w:themeColor="accent1"/>
          <w:kern w:val="0"/>
          <w:sz w:val="27"/>
          <w:szCs w:val="27"/>
          <w:lang w:eastAsia="en-GB"/>
          <w14:ligatures w14:val="none"/>
        </w:rPr>
      </w:pPr>
      <w:r w:rsidRPr="005C453F">
        <w:rPr>
          <w:rFonts w:ascii="Times New Roman" w:eastAsia="Times New Roman" w:hAnsi="Times New Roman" w:cs="Times New Roman"/>
          <w:b/>
          <w:bCs/>
          <w:color w:val="156082" w:themeColor="accent1"/>
          <w:kern w:val="0"/>
          <w:sz w:val="27"/>
          <w:szCs w:val="27"/>
          <w:lang w:eastAsia="en-GB"/>
          <w14:ligatures w14:val="none"/>
        </w:rPr>
        <w:t>Illustrative comments</w:t>
      </w:r>
    </w:p>
    <w:p w14:paraId="54699B3D" w14:textId="77777777" w:rsidR="00D254D2" w:rsidRPr="00D254D2" w:rsidRDefault="00D254D2" w:rsidP="00D254D2">
      <w:pPr>
        <w:spacing w:before="100" w:beforeAutospacing="1" w:after="100" w:afterAutospacing="1"/>
        <w:rPr>
          <w:rFonts w:ascii="Times New Roman" w:eastAsia="Times New Roman" w:hAnsi="Times New Roman" w:cs="Times New Roman"/>
          <w:kern w:val="0"/>
          <w:lang w:eastAsia="en-GB"/>
          <w14:ligatures w14:val="none"/>
        </w:rPr>
      </w:pPr>
      <w:r w:rsidRPr="00D254D2">
        <w:rPr>
          <w:rFonts w:ascii="Times New Roman" w:eastAsia="Times New Roman" w:hAnsi="Times New Roman" w:cs="Times New Roman"/>
          <w:kern w:val="0"/>
          <w:lang w:eastAsia="en-GB"/>
          <w14:ligatures w14:val="none"/>
        </w:rPr>
        <w:t>"The sessions make me smile."</w:t>
      </w:r>
    </w:p>
    <w:p w14:paraId="72755696" w14:textId="77777777" w:rsidR="00D254D2" w:rsidRPr="00D254D2" w:rsidRDefault="00D254D2" w:rsidP="00D254D2">
      <w:pPr>
        <w:spacing w:before="100" w:beforeAutospacing="1" w:after="100" w:afterAutospacing="1"/>
        <w:rPr>
          <w:rFonts w:ascii="Times New Roman" w:eastAsia="Times New Roman" w:hAnsi="Times New Roman" w:cs="Times New Roman"/>
          <w:kern w:val="0"/>
          <w:lang w:eastAsia="en-GB"/>
          <w14:ligatures w14:val="none"/>
        </w:rPr>
      </w:pPr>
      <w:r w:rsidRPr="00D254D2">
        <w:rPr>
          <w:rFonts w:ascii="Times New Roman" w:eastAsia="Times New Roman" w:hAnsi="Times New Roman" w:cs="Times New Roman"/>
          <w:kern w:val="0"/>
          <w:lang w:eastAsia="en-GB"/>
          <w14:ligatures w14:val="none"/>
        </w:rPr>
        <w:t>"I feel happier."</w:t>
      </w:r>
    </w:p>
    <w:p w14:paraId="1A87BA1F" w14:textId="77777777" w:rsidR="00D254D2" w:rsidRPr="00D254D2" w:rsidRDefault="00D254D2" w:rsidP="00D254D2">
      <w:pPr>
        <w:spacing w:before="100" w:beforeAutospacing="1" w:after="100" w:afterAutospacing="1"/>
        <w:rPr>
          <w:rFonts w:ascii="Times New Roman" w:eastAsia="Times New Roman" w:hAnsi="Times New Roman" w:cs="Times New Roman"/>
          <w:kern w:val="0"/>
          <w:lang w:eastAsia="en-GB"/>
          <w14:ligatures w14:val="none"/>
        </w:rPr>
      </w:pPr>
      <w:r w:rsidRPr="00D254D2">
        <w:rPr>
          <w:rFonts w:ascii="Times New Roman" w:eastAsia="Times New Roman" w:hAnsi="Times New Roman" w:cs="Times New Roman"/>
          <w:kern w:val="0"/>
          <w:lang w:eastAsia="en-GB"/>
          <w14:ligatures w14:val="none"/>
        </w:rPr>
        <w:t>"I laugh more."</w:t>
      </w:r>
    </w:p>
    <w:p w14:paraId="63FBF3E0" w14:textId="77777777" w:rsidR="00D254D2" w:rsidRPr="00D254D2" w:rsidRDefault="00D254D2" w:rsidP="00D254D2">
      <w:pPr>
        <w:spacing w:before="100" w:beforeAutospacing="1" w:after="100" w:afterAutospacing="1"/>
        <w:rPr>
          <w:rFonts w:ascii="Times New Roman" w:eastAsia="Times New Roman" w:hAnsi="Times New Roman" w:cs="Times New Roman"/>
          <w:kern w:val="0"/>
          <w:lang w:eastAsia="en-GB"/>
          <w14:ligatures w14:val="none"/>
        </w:rPr>
      </w:pPr>
      <w:r w:rsidRPr="00D254D2">
        <w:rPr>
          <w:rFonts w:ascii="Times New Roman" w:eastAsia="Times New Roman" w:hAnsi="Times New Roman" w:cs="Times New Roman"/>
          <w:kern w:val="0"/>
          <w:lang w:eastAsia="en-GB"/>
          <w14:ligatures w14:val="none"/>
        </w:rPr>
        <w:t>"My mood has completely changed."</w:t>
      </w:r>
    </w:p>
    <w:p w14:paraId="53C7D68E" w14:textId="77777777" w:rsidR="00D254D2" w:rsidRPr="00D254D2" w:rsidRDefault="00D254D2" w:rsidP="00D254D2">
      <w:pPr>
        <w:spacing w:before="100" w:beforeAutospacing="1" w:after="100" w:afterAutospacing="1"/>
        <w:rPr>
          <w:rFonts w:ascii="Times New Roman" w:eastAsia="Times New Roman" w:hAnsi="Times New Roman" w:cs="Times New Roman"/>
          <w:kern w:val="0"/>
          <w:lang w:eastAsia="en-GB"/>
          <w14:ligatures w14:val="none"/>
        </w:rPr>
      </w:pPr>
      <w:r w:rsidRPr="00D254D2">
        <w:rPr>
          <w:rFonts w:ascii="Times New Roman" w:eastAsia="Times New Roman" w:hAnsi="Times New Roman" w:cs="Times New Roman"/>
          <w:kern w:val="0"/>
          <w:lang w:eastAsia="en-GB"/>
          <w14:ligatures w14:val="none"/>
        </w:rPr>
        <w:t>"It brightens my week."</w:t>
      </w:r>
    </w:p>
    <w:p w14:paraId="347EDAEE" w14:textId="77777777" w:rsidR="00D254D2" w:rsidRPr="005C453F" w:rsidRDefault="00D254D2" w:rsidP="00D254D2">
      <w:pPr>
        <w:spacing w:before="100" w:beforeAutospacing="1" w:after="100" w:afterAutospacing="1"/>
        <w:outlineLvl w:val="2"/>
        <w:rPr>
          <w:rFonts w:ascii="Times New Roman" w:eastAsia="Times New Roman" w:hAnsi="Times New Roman" w:cs="Times New Roman"/>
          <w:b/>
          <w:bCs/>
          <w:color w:val="156082" w:themeColor="accent1"/>
          <w:kern w:val="0"/>
          <w:sz w:val="27"/>
          <w:szCs w:val="27"/>
          <w:lang w:eastAsia="en-GB"/>
          <w14:ligatures w14:val="none"/>
        </w:rPr>
      </w:pPr>
      <w:r w:rsidRPr="005C453F">
        <w:rPr>
          <w:rFonts w:ascii="Times New Roman" w:eastAsia="Times New Roman" w:hAnsi="Times New Roman" w:cs="Times New Roman"/>
          <w:b/>
          <w:bCs/>
          <w:color w:val="156082" w:themeColor="accent1"/>
          <w:kern w:val="0"/>
          <w:sz w:val="27"/>
          <w:szCs w:val="27"/>
          <w:lang w:eastAsia="en-GB"/>
          <w14:ligatures w14:val="none"/>
        </w:rPr>
        <w:t>Evaluation</w:t>
      </w:r>
    </w:p>
    <w:p w14:paraId="01A1B208" w14:textId="77777777" w:rsidR="00D254D2" w:rsidRPr="00D254D2" w:rsidRDefault="00D254D2" w:rsidP="00D254D2">
      <w:pPr>
        <w:spacing w:before="100" w:beforeAutospacing="1" w:after="100" w:afterAutospacing="1"/>
        <w:rPr>
          <w:rFonts w:ascii="Times New Roman" w:eastAsia="Times New Roman" w:hAnsi="Times New Roman" w:cs="Times New Roman"/>
          <w:kern w:val="0"/>
          <w:lang w:eastAsia="en-GB"/>
          <w14:ligatures w14:val="none"/>
        </w:rPr>
      </w:pPr>
      <w:r w:rsidRPr="00D254D2">
        <w:rPr>
          <w:rFonts w:ascii="Times New Roman" w:eastAsia="Times New Roman" w:hAnsi="Times New Roman" w:cs="Times New Roman"/>
          <w:kern w:val="0"/>
          <w:lang w:eastAsia="en-GB"/>
          <w14:ligatures w14:val="none"/>
        </w:rPr>
        <w:t>The emotional benefits described by participants closely align with the questionnaire findings, which demonstrated high levels of reported happiness, relaxation and enjoyment.</w:t>
      </w:r>
    </w:p>
    <w:p w14:paraId="3337A104" w14:textId="77777777" w:rsidR="00D254D2" w:rsidRPr="00D254D2" w:rsidRDefault="00D254D2" w:rsidP="00D254D2">
      <w:pPr>
        <w:spacing w:before="100" w:beforeAutospacing="1" w:after="100" w:afterAutospacing="1"/>
        <w:rPr>
          <w:rFonts w:ascii="Times New Roman" w:eastAsia="Times New Roman" w:hAnsi="Times New Roman" w:cs="Times New Roman"/>
          <w:kern w:val="0"/>
          <w:lang w:eastAsia="en-GB"/>
          <w14:ligatures w14:val="none"/>
        </w:rPr>
      </w:pPr>
      <w:r w:rsidRPr="00D254D2">
        <w:rPr>
          <w:rFonts w:ascii="Times New Roman" w:eastAsia="Times New Roman" w:hAnsi="Times New Roman" w:cs="Times New Roman"/>
          <w:kern w:val="0"/>
          <w:lang w:eastAsia="en-GB"/>
          <w14:ligatures w14:val="none"/>
        </w:rPr>
        <w:lastRenderedPageBreak/>
        <w:t>The programme appears to have provided an important source of emotional support alongside its physical health benefits.</w:t>
      </w:r>
    </w:p>
    <w:p w14:paraId="7828F490" w14:textId="77777777" w:rsidR="00D254D2" w:rsidRPr="00D254D2" w:rsidRDefault="00337B2E" w:rsidP="00D254D2">
      <w:pPr>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4E798A9B">
          <v:rect id="_x0000_i1033" alt="" style="width:447.7pt;height:.05pt;mso-width-percent:0;mso-height-percent:0;mso-width-percent:0;mso-height-percent:0" o:hrpct="992" o:hralign="center" o:hrstd="t" o:hr="t" fillcolor="#a0a0a0" stroked="f"/>
        </w:pict>
      </w:r>
    </w:p>
    <w:p w14:paraId="563B230C" w14:textId="77777777" w:rsidR="00D254D2" w:rsidRPr="00EB2E8D" w:rsidRDefault="00D254D2" w:rsidP="00D254D2">
      <w:pPr>
        <w:spacing w:before="100" w:beforeAutospacing="1" w:after="100" w:afterAutospacing="1"/>
        <w:outlineLvl w:val="0"/>
        <w:rPr>
          <w:rFonts w:ascii="Times New Roman" w:eastAsia="Times New Roman" w:hAnsi="Times New Roman" w:cs="Times New Roman"/>
          <w:b/>
          <w:bCs/>
          <w:color w:val="156082" w:themeColor="accent1"/>
          <w:kern w:val="36"/>
          <w:sz w:val="48"/>
          <w:szCs w:val="48"/>
          <w:lang w:eastAsia="en-GB"/>
          <w14:ligatures w14:val="none"/>
        </w:rPr>
      </w:pPr>
      <w:r w:rsidRPr="00EB2E8D">
        <w:rPr>
          <w:rFonts w:ascii="Times New Roman" w:eastAsia="Times New Roman" w:hAnsi="Times New Roman" w:cs="Times New Roman"/>
          <w:b/>
          <w:bCs/>
          <w:color w:val="156082" w:themeColor="accent1"/>
          <w:kern w:val="36"/>
          <w:sz w:val="48"/>
          <w:szCs w:val="48"/>
          <w:lang w:eastAsia="en-GB"/>
          <w14:ligatures w14:val="none"/>
        </w:rPr>
        <w:t>Theme 6 – Learning New Skills</w:t>
      </w:r>
    </w:p>
    <w:p w14:paraId="35BC66A4" w14:textId="77777777" w:rsidR="00D254D2" w:rsidRPr="00D254D2" w:rsidRDefault="00D254D2" w:rsidP="00D254D2">
      <w:pPr>
        <w:spacing w:before="100" w:beforeAutospacing="1" w:after="100" w:afterAutospacing="1"/>
        <w:rPr>
          <w:rFonts w:ascii="Times New Roman" w:eastAsia="Times New Roman" w:hAnsi="Times New Roman" w:cs="Times New Roman"/>
          <w:kern w:val="0"/>
          <w:lang w:eastAsia="en-GB"/>
          <w14:ligatures w14:val="none"/>
        </w:rPr>
      </w:pPr>
      <w:r w:rsidRPr="00D254D2">
        <w:rPr>
          <w:rFonts w:ascii="Times New Roman" w:eastAsia="Times New Roman" w:hAnsi="Times New Roman" w:cs="Times New Roman"/>
          <w:kern w:val="0"/>
          <w:lang w:eastAsia="en-GB"/>
          <w14:ligatures w14:val="none"/>
        </w:rPr>
        <w:t>Participants appreciated learning practical techniques that they could continue using independently.</w:t>
      </w:r>
    </w:p>
    <w:p w14:paraId="17BA6EE8" w14:textId="77777777" w:rsidR="00D254D2" w:rsidRPr="00D254D2" w:rsidRDefault="00D254D2" w:rsidP="00D254D2">
      <w:pPr>
        <w:spacing w:before="100" w:beforeAutospacing="1" w:after="100" w:afterAutospacing="1"/>
        <w:rPr>
          <w:rFonts w:ascii="Times New Roman" w:eastAsia="Times New Roman" w:hAnsi="Times New Roman" w:cs="Times New Roman"/>
          <w:kern w:val="0"/>
          <w:lang w:eastAsia="en-GB"/>
          <w14:ligatures w14:val="none"/>
        </w:rPr>
      </w:pPr>
      <w:r w:rsidRPr="00D254D2">
        <w:rPr>
          <w:rFonts w:ascii="Times New Roman" w:eastAsia="Times New Roman" w:hAnsi="Times New Roman" w:cs="Times New Roman"/>
          <w:kern w:val="0"/>
          <w:lang w:eastAsia="en-GB"/>
          <w14:ligatures w14:val="none"/>
        </w:rPr>
        <w:t>These included:</w:t>
      </w:r>
    </w:p>
    <w:p w14:paraId="663D7F23" w14:textId="77777777" w:rsidR="00D254D2" w:rsidRPr="00D254D2" w:rsidRDefault="00D254D2" w:rsidP="00D254D2">
      <w:pPr>
        <w:numPr>
          <w:ilvl w:val="0"/>
          <w:numId w:val="16"/>
        </w:numPr>
        <w:spacing w:before="100" w:beforeAutospacing="1" w:after="100" w:afterAutospacing="1"/>
        <w:rPr>
          <w:rFonts w:ascii="Times New Roman" w:eastAsia="Times New Roman" w:hAnsi="Times New Roman" w:cs="Times New Roman"/>
          <w:kern w:val="0"/>
          <w:lang w:eastAsia="en-GB"/>
          <w14:ligatures w14:val="none"/>
        </w:rPr>
      </w:pPr>
      <w:r w:rsidRPr="00D254D2">
        <w:rPr>
          <w:rFonts w:ascii="Times New Roman" w:eastAsia="Times New Roman" w:hAnsi="Times New Roman" w:cs="Times New Roman"/>
          <w:kern w:val="0"/>
          <w:lang w:eastAsia="en-GB"/>
          <w14:ligatures w14:val="none"/>
        </w:rPr>
        <w:t>breathing exercises</w:t>
      </w:r>
    </w:p>
    <w:p w14:paraId="60435F25" w14:textId="77777777" w:rsidR="00D254D2" w:rsidRPr="00D254D2" w:rsidRDefault="00D254D2" w:rsidP="00D254D2">
      <w:pPr>
        <w:numPr>
          <w:ilvl w:val="0"/>
          <w:numId w:val="16"/>
        </w:numPr>
        <w:spacing w:before="100" w:beforeAutospacing="1" w:after="100" w:afterAutospacing="1"/>
        <w:rPr>
          <w:rFonts w:ascii="Times New Roman" w:eastAsia="Times New Roman" w:hAnsi="Times New Roman" w:cs="Times New Roman"/>
          <w:kern w:val="0"/>
          <w:lang w:eastAsia="en-GB"/>
          <w14:ligatures w14:val="none"/>
        </w:rPr>
      </w:pPr>
      <w:r w:rsidRPr="00D254D2">
        <w:rPr>
          <w:rFonts w:ascii="Times New Roman" w:eastAsia="Times New Roman" w:hAnsi="Times New Roman" w:cs="Times New Roman"/>
          <w:kern w:val="0"/>
          <w:lang w:eastAsia="en-GB"/>
          <w14:ligatures w14:val="none"/>
        </w:rPr>
        <w:t>vocal techniques</w:t>
      </w:r>
    </w:p>
    <w:p w14:paraId="13A5EAD5" w14:textId="77777777" w:rsidR="00D254D2" w:rsidRPr="00D254D2" w:rsidRDefault="00D254D2" w:rsidP="00D254D2">
      <w:pPr>
        <w:numPr>
          <w:ilvl w:val="0"/>
          <w:numId w:val="16"/>
        </w:numPr>
        <w:spacing w:before="100" w:beforeAutospacing="1" w:after="100" w:afterAutospacing="1"/>
        <w:rPr>
          <w:rFonts w:ascii="Times New Roman" w:eastAsia="Times New Roman" w:hAnsi="Times New Roman" w:cs="Times New Roman"/>
          <w:kern w:val="0"/>
          <w:lang w:eastAsia="en-GB"/>
          <w14:ligatures w14:val="none"/>
        </w:rPr>
      </w:pPr>
      <w:r w:rsidRPr="00D254D2">
        <w:rPr>
          <w:rFonts w:ascii="Times New Roman" w:eastAsia="Times New Roman" w:hAnsi="Times New Roman" w:cs="Times New Roman"/>
          <w:kern w:val="0"/>
          <w:lang w:eastAsia="en-GB"/>
          <w14:ligatures w14:val="none"/>
        </w:rPr>
        <w:t>posture</w:t>
      </w:r>
    </w:p>
    <w:p w14:paraId="5F2E9F6E" w14:textId="77777777" w:rsidR="00D254D2" w:rsidRPr="00D254D2" w:rsidRDefault="00D254D2" w:rsidP="00D254D2">
      <w:pPr>
        <w:numPr>
          <w:ilvl w:val="0"/>
          <w:numId w:val="16"/>
        </w:numPr>
        <w:spacing w:before="100" w:beforeAutospacing="1" w:after="100" w:afterAutospacing="1"/>
        <w:rPr>
          <w:rFonts w:ascii="Times New Roman" w:eastAsia="Times New Roman" w:hAnsi="Times New Roman" w:cs="Times New Roman"/>
          <w:kern w:val="0"/>
          <w:lang w:eastAsia="en-GB"/>
          <w14:ligatures w14:val="none"/>
        </w:rPr>
      </w:pPr>
      <w:r w:rsidRPr="00D254D2">
        <w:rPr>
          <w:rFonts w:ascii="Times New Roman" w:eastAsia="Times New Roman" w:hAnsi="Times New Roman" w:cs="Times New Roman"/>
          <w:kern w:val="0"/>
          <w:lang w:eastAsia="en-GB"/>
          <w14:ligatures w14:val="none"/>
        </w:rPr>
        <w:t>relaxation</w:t>
      </w:r>
    </w:p>
    <w:p w14:paraId="1AA725B1" w14:textId="77777777" w:rsidR="00D254D2" w:rsidRPr="00D254D2" w:rsidRDefault="00D254D2" w:rsidP="00D254D2">
      <w:pPr>
        <w:numPr>
          <w:ilvl w:val="0"/>
          <w:numId w:val="16"/>
        </w:numPr>
        <w:spacing w:before="100" w:beforeAutospacing="1" w:after="100" w:afterAutospacing="1"/>
        <w:rPr>
          <w:rFonts w:ascii="Times New Roman" w:eastAsia="Times New Roman" w:hAnsi="Times New Roman" w:cs="Times New Roman"/>
          <w:kern w:val="0"/>
          <w:lang w:eastAsia="en-GB"/>
          <w14:ligatures w14:val="none"/>
        </w:rPr>
      </w:pPr>
      <w:r w:rsidRPr="00D254D2">
        <w:rPr>
          <w:rFonts w:ascii="Times New Roman" w:eastAsia="Times New Roman" w:hAnsi="Times New Roman" w:cs="Times New Roman"/>
          <w:kern w:val="0"/>
          <w:lang w:eastAsia="en-GB"/>
          <w14:ligatures w14:val="none"/>
        </w:rPr>
        <w:t>mindfulness</w:t>
      </w:r>
    </w:p>
    <w:p w14:paraId="195DABE7" w14:textId="77777777" w:rsidR="00D254D2" w:rsidRPr="00D254D2" w:rsidRDefault="00D254D2" w:rsidP="00D254D2">
      <w:pPr>
        <w:numPr>
          <w:ilvl w:val="0"/>
          <w:numId w:val="16"/>
        </w:numPr>
        <w:spacing w:before="100" w:beforeAutospacing="1" w:after="100" w:afterAutospacing="1"/>
        <w:rPr>
          <w:rFonts w:ascii="Times New Roman" w:eastAsia="Times New Roman" w:hAnsi="Times New Roman" w:cs="Times New Roman"/>
          <w:kern w:val="0"/>
          <w:lang w:eastAsia="en-GB"/>
          <w14:ligatures w14:val="none"/>
        </w:rPr>
      </w:pPr>
      <w:r w:rsidRPr="00D254D2">
        <w:rPr>
          <w:rFonts w:ascii="Times New Roman" w:eastAsia="Times New Roman" w:hAnsi="Times New Roman" w:cs="Times New Roman"/>
          <w:kern w:val="0"/>
          <w:lang w:eastAsia="en-GB"/>
          <w14:ligatures w14:val="none"/>
        </w:rPr>
        <w:t>confidence in singing</w:t>
      </w:r>
    </w:p>
    <w:p w14:paraId="39988407" w14:textId="77777777" w:rsidR="00D254D2" w:rsidRPr="00D254D2" w:rsidRDefault="00D254D2" w:rsidP="00D254D2">
      <w:pPr>
        <w:spacing w:before="100" w:beforeAutospacing="1" w:after="100" w:afterAutospacing="1"/>
        <w:rPr>
          <w:rFonts w:ascii="Times New Roman" w:eastAsia="Times New Roman" w:hAnsi="Times New Roman" w:cs="Times New Roman"/>
          <w:kern w:val="0"/>
          <w:lang w:eastAsia="en-GB"/>
          <w14:ligatures w14:val="none"/>
        </w:rPr>
      </w:pPr>
      <w:r w:rsidRPr="00D254D2">
        <w:rPr>
          <w:rFonts w:ascii="Times New Roman" w:eastAsia="Times New Roman" w:hAnsi="Times New Roman" w:cs="Times New Roman"/>
          <w:kern w:val="0"/>
          <w:lang w:eastAsia="en-GB"/>
          <w14:ligatures w14:val="none"/>
        </w:rPr>
        <w:t>Several participants explained that they now use these techniques in everyday situations, particularly when experiencing stress or anxiety.</w:t>
      </w:r>
    </w:p>
    <w:p w14:paraId="2B0DC27B" w14:textId="77777777" w:rsidR="00D254D2" w:rsidRPr="00D254D2" w:rsidRDefault="00D254D2" w:rsidP="00D254D2">
      <w:pPr>
        <w:spacing w:before="100" w:beforeAutospacing="1" w:after="100" w:afterAutospacing="1"/>
        <w:rPr>
          <w:rFonts w:ascii="Times New Roman" w:eastAsia="Times New Roman" w:hAnsi="Times New Roman" w:cs="Times New Roman"/>
          <w:kern w:val="0"/>
          <w:lang w:eastAsia="en-GB"/>
          <w14:ligatures w14:val="none"/>
        </w:rPr>
      </w:pPr>
      <w:r w:rsidRPr="00D254D2">
        <w:rPr>
          <w:rFonts w:ascii="Times New Roman" w:eastAsia="Times New Roman" w:hAnsi="Times New Roman" w:cs="Times New Roman"/>
          <w:kern w:val="0"/>
          <w:lang w:eastAsia="en-GB"/>
          <w14:ligatures w14:val="none"/>
        </w:rPr>
        <w:t>This suggests that the programme has left participants with sustainable skills that may continue to benefit their health beyond the funded project.</w:t>
      </w:r>
    </w:p>
    <w:p w14:paraId="49EABC87" w14:textId="77777777" w:rsidR="00D254D2" w:rsidRPr="00D254D2" w:rsidRDefault="00337B2E" w:rsidP="00D254D2">
      <w:pPr>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4A4151EF">
          <v:rect id="_x0000_i1032" alt="" style="width:447.7pt;height:.05pt;mso-width-percent:0;mso-height-percent:0;mso-width-percent:0;mso-height-percent:0" o:hrpct="992" o:hralign="center" o:hrstd="t" o:hr="t" fillcolor="#a0a0a0" stroked="f"/>
        </w:pict>
      </w:r>
    </w:p>
    <w:p w14:paraId="4D4F6AB2" w14:textId="77777777" w:rsidR="00D254D2" w:rsidRPr="00EB2E8D" w:rsidRDefault="00D254D2" w:rsidP="00D254D2">
      <w:pPr>
        <w:spacing w:before="100" w:beforeAutospacing="1" w:after="100" w:afterAutospacing="1"/>
        <w:outlineLvl w:val="0"/>
        <w:rPr>
          <w:rFonts w:ascii="Times New Roman" w:eastAsia="Times New Roman" w:hAnsi="Times New Roman" w:cs="Times New Roman"/>
          <w:b/>
          <w:bCs/>
          <w:color w:val="156082" w:themeColor="accent1"/>
          <w:kern w:val="36"/>
          <w:sz w:val="48"/>
          <w:szCs w:val="48"/>
          <w:lang w:eastAsia="en-GB"/>
          <w14:ligatures w14:val="none"/>
        </w:rPr>
      </w:pPr>
      <w:r w:rsidRPr="00EB2E8D">
        <w:rPr>
          <w:rFonts w:ascii="Times New Roman" w:eastAsia="Times New Roman" w:hAnsi="Times New Roman" w:cs="Times New Roman"/>
          <w:b/>
          <w:bCs/>
          <w:color w:val="156082" w:themeColor="accent1"/>
          <w:kern w:val="36"/>
          <w:sz w:val="48"/>
          <w:szCs w:val="48"/>
          <w:lang w:eastAsia="en-GB"/>
          <w14:ligatures w14:val="none"/>
        </w:rPr>
        <w:t>Theme 7 – A Sense of Achievement</w:t>
      </w:r>
    </w:p>
    <w:p w14:paraId="7ABD1ED4" w14:textId="77777777" w:rsidR="00D254D2" w:rsidRPr="00D254D2" w:rsidRDefault="00D254D2" w:rsidP="00D254D2">
      <w:pPr>
        <w:spacing w:before="100" w:beforeAutospacing="1" w:after="100" w:afterAutospacing="1"/>
        <w:rPr>
          <w:rFonts w:ascii="Times New Roman" w:eastAsia="Times New Roman" w:hAnsi="Times New Roman" w:cs="Times New Roman"/>
          <w:kern w:val="0"/>
          <w:lang w:eastAsia="en-GB"/>
          <w14:ligatures w14:val="none"/>
        </w:rPr>
      </w:pPr>
      <w:r w:rsidRPr="00D254D2">
        <w:rPr>
          <w:rFonts w:ascii="Times New Roman" w:eastAsia="Times New Roman" w:hAnsi="Times New Roman" w:cs="Times New Roman"/>
          <w:kern w:val="0"/>
          <w:lang w:eastAsia="en-GB"/>
          <w14:ligatures w14:val="none"/>
        </w:rPr>
        <w:t>Many participants expressed pride in their personal progress.</w:t>
      </w:r>
    </w:p>
    <w:p w14:paraId="4454A7FF" w14:textId="77777777" w:rsidR="00D254D2" w:rsidRPr="00D254D2" w:rsidRDefault="00D254D2" w:rsidP="00D254D2">
      <w:pPr>
        <w:spacing w:before="100" w:beforeAutospacing="1" w:after="100" w:afterAutospacing="1"/>
        <w:rPr>
          <w:rFonts w:ascii="Times New Roman" w:eastAsia="Times New Roman" w:hAnsi="Times New Roman" w:cs="Times New Roman"/>
          <w:kern w:val="0"/>
          <w:lang w:eastAsia="en-GB"/>
          <w14:ligatures w14:val="none"/>
        </w:rPr>
      </w:pPr>
      <w:r w:rsidRPr="00D254D2">
        <w:rPr>
          <w:rFonts w:ascii="Times New Roman" w:eastAsia="Times New Roman" w:hAnsi="Times New Roman" w:cs="Times New Roman"/>
          <w:kern w:val="0"/>
          <w:lang w:eastAsia="en-GB"/>
          <w14:ligatures w14:val="none"/>
        </w:rPr>
        <w:t>For some, attending regularly represented a significant achievement in itself.</w:t>
      </w:r>
    </w:p>
    <w:p w14:paraId="7EBDBA93" w14:textId="77777777" w:rsidR="00D254D2" w:rsidRPr="00D254D2" w:rsidRDefault="00D254D2" w:rsidP="00D254D2">
      <w:pPr>
        <w:spacing w:before="100" w:beforeAutospacing="1" w:after="100" w:afterAutospacing="1"/>
        <w:rPr>
          <w:rFonts w:ascii="Times New Roman" w:eastAsia="Times New Roman" w:hAnsi="Times New Roman" w:cs="Times New Roman"/>
          <w:kern w:val="0"/>
          <w:lang w:eastAsia="en-GB"/>
          <w14:ligatures w14:val="none"/>
        </w:rPr>
      </w:pPr>
      <w:r w:rsidRPr="00D254D2">
        <w:rPr>
          <w:rFonts w:ascii="Times New Roman" w:eastAsia="Times New Roman" w:hAnsi="Times New Roman" w:cs="Times New Roman"/>
          <w:kern w:val="0"/>
          <w:lang w:eastAsia="en-GB"/>
          <w14:ligatures w14:val="none"/>
        </w:rPr>
        <w:t>Others reflected on the satisfaction gained from performing together, learning new songs and overcoming initial anxieties.</w:t>
      </w:r>
    </w:p>
    <w:p w14:paraId="4FAB8A8B" w14:textId="77777777" w:rsidR="00D254D2" w:rsidRPr="00D254D2" w:rsidRDefault="00D254D2" w:rsidP="00D254D2">
      <w:pPr>
        <w:spacing w:before="100" w:beforeAutospacing="1" w:after="100" w:afterAutospacing="1"/>
        <w:rPr>
          <w:rFonts w:ascii="Times New Roman" w:eastAsia="Times New Roman" w:hAnsi="Times New Roman" w:cs="Times New Roman"/>
          <w:kern w:val="0"/>
          <w:lang w:eastAsia="en-GB"/>
          <w14:ligatures w14:val="none"/>
        </w:rPr>
      </w:pPr>
      <w:r w:rsidRPr="00D254D2">
        <w:rPr>
          <w:rFonts w:ascii="Times New Roman" w:eastAsia="Times New Roman" w:hAnsi="Times New Roman" w:cs="Times New Roman"/>
          <w:kern w:val="0"/>
          <w:lang w:eastAsia="en-GB"/>
          <w14:ligatures w14:val="none"/>
        </w:rPr>
        <w:t>The programme therefore promoted not only improved health but also increased self-efficacy—the belief that individuals are capable of making positive changes in their own lives.</w:t>
      </w:r>
    </w:p>
    <w:p w14:paraId="02EEDAFB" w14:textId="77777777" w:rsidR="00D254D2" w:rsidRPr="00D254D2" w:rsidRDefault="00337B2E" w:rsidP="00D254D2">
      <w:pPr>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29C4303E">
          <v:rect id="_x0000_i1031" alt="" style="width:447.7pt;height:.05pt;mso-width-percent:0;mso-height-percent:0;mso-width-percent:0;mso-height-percent:0" o:hrpct="992" o:hralign="center" o:hrstd="t" o:hr="t" fillcolor="#a0a0a0" stroked="f"/>
        </w:pict>
      </w:r>
    </w:p>
    <w:p w14:paraId="2053728D" w14:textId="77777777" w:rsidR="00D254D2" w:rsidRPr="00EB2E8D" w:rsidRDefault="00D254D2" w:rsidP="00D254D2">
      <w:pPr>
        <w:spacing w:before="100" w:beforeAutospacing="1" w:after="100" w:afterAutospacing="1"/>
        <w:outlineLvl w:val="0"/>
        <w:rPr>
          <w:rFonts w:ascii="Times New Roman" w:eastAsia="Times New Roman" w:hAnsi="Times New Roman" w:cs="Times New Roman"/>
          <w:b/>
          <w:bCs/>
          <w:color w:val="156082" w:themeColor="accent1"/>
          <w:kern w:val="36"/>
          <w:sz w:val="48"/>
          <w:szCs w:val="48"/>
          <w:lang w:eastAsia="en-GB"/>
          <w14:ligatures w14:val="none"/>
        </w:rPr>
      </w:pPr>
      <w:r w:rsidRPr="00EB2E8D">
        <w:rPr>
          <w:rFonts w:ascii="Times New Roman" w:eastAsia="Times New Roman" w:hAnsi="Times New Roman" w:cs="Times New Roman"/>
          <w:b/>
          <w:bCs/>
          <w:color w:val="156082" w:themeColor="accent1"/>
          <w:kern w:val="36"/>
          <w:sz w:val="48"/>
          <w:szCs w:val="48"/>
          <w:lang w:eastAsia="en-GB"/>
          <w14:ligatures w14:val="none"/>
        </w:rPr>
        <w:t>Facilitator Observations</w:t>
      </w:r>
    </w:p>
    <w:p w14:paraId="3C5E5AE0" w14:textId="77777777" w:rsidR="00D254D2" w:rsidRPr="00D254D2" w:rsidRDefault="00D254D2" w:rsidP="00D254D2">
      <w:pPr>
        <w:spacing w:before="100" w:beforeAutospacing="1" w:after="100" w:afterAutospacing="1"/>
        <w:rPr>
          <w:rFonts w:ascii="Times New Roman" w:eastAsia="Times New Roman" w:hAnsi="Times New Roman" w:cs="Times New Roman"/>
          <w:kern w:val="0"/>
          <w:lang w:eastAsia="en-GB"/>
          <w14:ligatures w14:val="none"/>
        </w:rPr>
      </w:pPr>
      <w:r w:rsidRPr="00D254D2">
        <w:rPr>
          <w:rFonts w:ascii="Times New Roman" w:eastAsia="Times New Roman" w:hAnsi="Times New Roman" w:cs="Times New Roman"/>
          <w:kern w:val="0"/>
          <w:lang w:eastAsia="en-GB"/>
          <w14:ligatures w14:val="none"/>
        </w:rPr>
        <w:t>Facilitators also observed significant changes throughout the programme.</w:t>
      </w:r>
    </w:p>
    <w:p w14:paraId="0AD11114" w14:textId="77777777" w:rsidR="00D254D2" w:rsidRPr="00D254D2" w:rsidRDefault="00D254D2" w:rsidP="00D254D2">
      <w:pPr>
        <w:spacing w:before="100" w:beforeAutospacing="1" w:after="100" w:afterAutospacing="1"/>
        <w:rPr>
          <w:rFonts w:ascii="Times New Roman" w:eastAsia="Times New Roman" w:hAnsi="Times New Roman" w:cs="Times New Roman"/>
          <w:kern w:val="0"/>
          <w:lang w:eastAsia="en-GB"/>
          <w14:ligatures w14:val="none"/>
        </w:rPr>
      </w:pPr>
      <w:r w:rsidRPr="00D254D2">
        <w:rPr>
          <w:rFonts w:ascii="Times New Roman" w:eastAsia="Times New Roman" w:hAnsi="Times New Roman" w:cs="Times New Roman"/>
          <w:kern w:val="0"/>
          <w:lang w:eastAsia="en-GB"/>
          <w14:ligatures w14:val="none"/>
        </w:rPr>
        <w:t>Participants became increasingly relaxed as programmes progressed.</w:t>
      </w:r>
    </w:p>
    <w:p w14:paraId="1188ED9B" w14:textId="77777777" w:rsidR="00D254D2" w:rsidRPr="00D254D2" w:rsidRDefault="00D254D2" w:rsidP="00D254D2">
      <w:pPr>
        <w:spacing w:before="100" w:beforeAutospacing="1" w:after="100" w:afterAutospacing="1"/>
        <w:rPr>
          <w:rFonts w:ascii="Times New Roman" w:eastAsia="Times New Roman" w:hAnsi="Times New Roman" w:cs="Times New Roman"/>
          <w:kern w:val="0"/>
          <w:lang w:eastAsia="en-GB"/>
          <w14:ligatures w14:val="none"/>
        </w:rPr>
      </w:pPr>
      <w:r w:rsidRPr="00D254D2">
        <w:rPr>
          <w:rFonts w:ascii="Times New Roman" w:eastAsia="Times New Roman" w:hAnsi="Times New Roman" w:cs="Times New Roman"/>
          <w:kern w:val="0"/>
          <w:lang w:eastAsia="en-GB"/>
          <w14:ligatures w14:val="none"/>
        </w:rPr>
        <w:lastRenderedPageBreak/>
        <w:t>Attendance remained consistently high, suggesting strong engagement and enjoyment.</w:t>
      </w:r>
    </w:p>
    <w:p w14:paraId="4D1015C5" w14:textId="77777777" w:rsidR="00D254D2" w:rsidRPr="00D254D2" w:rsidRDefault="00D254D2" w:rsidP="00D254D2">
      <w:pPr>
        <w:spacing w:before="100" w:beforeAutospacing="1" w:after="100" w:afterAutospacing="1"/>
        <w:rPr>
          <w:rFonts w:ascii="Times New Roman" w:eastAsia="Times New Roman" w:hAnsi="Times New Roman" w:cs="Times New Roman"/>
          <w:kern w:val="0"/>
          <w:lang w:eastAsia="en-GB"/>
          <w14:ligatures w14:val="none"/>
        </w:rPr>
      </w:pPr>
      <w:r w:rsidRPr="00D254D2">
        <w:rPr>
          <w:rFonts w:ascii="Times New Roman" w:eastAsia="Times New Roman" w:hAnsi="Times New Roman" w:cs="Times New Roman"/>
          <w:kern w:val="0"/>
          <w:lang w:eastAsia="en-GB"/>
          <w14:ligatures w14:val="none"/>
        </w:rPr>
        <w:t>Facilitators noted:</w:t>
      </w:r>
    </w:p>
    <w:p w14:paraId="7D2004D3" w14:textId="77777777" w:rsidR="00D254D2" w:rsidRPr="00D254D2" w:rsidRDefault="00D254D2" w:rsidP="00D254D2">
      <w:pPr>
        <w:numPr>
          <w:ilvl w:val="0"/>
          <w:numId w:val="17"/>
        </w:numPr>
        <w:spacing w:before="100" w:beforeAutospacing="1" w:after="100" w:afterAutospacing="1"/>
        <w:rPr>
          <w:rFonts w:ascii="Times New Roman" w:eastAsia="Times New Roman" w:hAnsi="Times New Roman" w:cs="Times New Roman"/>
          <w:kern w:val="0"/>
          <w:lang w:eastAsia="en-GB"/>
          <w14:ligatures w14:val="none"/>
        </w:rPr>
      </w:pPr>
      <w:r w:rsidRPr="00D254D2">
        <w:rPr>
          <w:rFonts w:ascii="Times New Roman" w:eastAsia="Times New Roman" w:hAnsi="Times New Roman" w:cs="Times New Roman"/>
          <w:kern w:val="0"/>
          <w:lang w:eastAsia="en-GB"/>
          <w14:ligatures w14:val="none"/>
        </w:rPr>
        <w:t>increased confidence</w:t>
      </w:r>
    </w:p>
    <w:p w14:paraId="5065FFD2" w14:textId="77777777" w:rsidR="00D254D2" w:rsidRPr="00D254D2" w:rsidRDefault="00D254D2" w:rsidP="00D254D2">
      <w:pPr>
        <w:numPr>
          <w:ilvl w:val="0"/>
          <w:numId w:val="17"/>
        </w:numPr>
        <w:spacing w:before="100" w:beforeAutospacing="1" w:after="100" w:afterAutospacing="1"/>
        <w:rPr>
          <w:rFonts w:ascii="Times New Roman" w:eastAsia="Times New Roman" w:hAnsi="Times New Roman" w:cs="Times New Roman"/>
          <w:kern w:val="0"/>
          <w:lang w:eastAsia="en-GB"/>
          <w14:ligatures w14:val="none"/>
        </w:rPr>
      </w:pPr>
      <w:r w:rsidRPr="00D254D2">
        <w:rPr>
          <w:rFonts w:ascii="Times New Roman" w:eastAsia="Times New Roman" w:hAnsi="Times New Roman" w:cs="Times New Roman"/>
          <w:kern w:val="0"/>
          <w:lang w:eastAsia="en-GB"/>
          <w14:ligatures w14:val="none"/>
        </w:rPr>
        <w:t>stronger friendships</w:t>
      </w:r>
    </w:p>
    <w:p w14:paraId="74140E27" w14:textId="77777777" w:rsidR="00D254D2" w:rsidRPr="00D254D2" w:rsidRDefault="00D254D2" w:rsidP="00D254D2">
      <w:pPr>
        <w:numPr>
          <w:ilvl w:val="0"/>
          <w:numId w:val="17"/>
        </w:numPr>
        <w:spacing w:before="100" w:beforeAutospacing="1" w:after="100" w:afterAutospacing="1"/>
        <w:rPr>
          <w:rFonts w:ascii="Times New Roman" w:eastAsia="Times New Roman" w:hAnsi="Times New Roman" w:cs="Times New Roman"/>
          <w:kern w:val="0"/>
          <w:lang w:eastAsia="en-GB"/>
          <w14:ligatures w14:val="none"/>
        </w:rPr>
      </w:pPr>
      <w:r w:rsidRPr="00D254D2">
        <w:rPr>
          <w:rFonts w:ascii="Times New Roman" w:eastAsia="Times New Roman" w:hAnsi="Times New Roman" w:cs="Times New Roman"/>
          <w:kern w:val="0"/>
          <w:lang w:eastAsia="en-GB"/>
          <w14:ligatures w14:val="none"/>
        </w:rPr>
        <w:t>greater participation</w:t>
      </w:r>
    </w:p>
    <w:p w14:paraId="406FD977" w14:textId="77777777" w:rsidR="00D254D2" w:rsidRPr="00D254D2" w:rsidRDefault="00D254D2" w:rsidP="00D254D2">
      <w:pPr>
        <w:numPr>
          <w:ilvl w:val="0"/>
          <w:numId w:val="17"/>
        </w:numPr>
        <w:spacing w:before="100" w:beforeAutospacing="1" w:after="100" w:afterAutospacing="1"/>
        <w:rPr>
          <w:rFonts w:ascii="Times New Roman" w:eastAsia="Times New Roman" w:hAnsi="Times New Roman" w:cs="Times New Roman"/>
          <w:kern w:val="0"/>
          <w:lang w:eastAsia="en-GB"/>
          <w14:ligatures w14:val="none"/>
        </w:rPr>
      </w:pPr>
      <w:r w:rsidRPr="00D254D2">
        <w:rPr>
          <w:rFonts w:ascii="Times New Roman" w:eastAsia="Times New Roman" w:hAnsi="Times New Roman" w:cs="Times New Roman"/>
          <w:kern w:val="0"/>
          <w:lang w:eastAsia="en-GB"/>
          <w14:ligatures w14:val="none"/>
        </w:rPr>
        <w:t>improved breathing control</w:t>
      </w:r>
    </w:p>
    <w:p w14:paraId="1DF68845" w14:textId="77777777" w:rsidR="00D254D2" w:rsidRPr="00D254D2" w:rsidRDefault="00D254D2" w:rsidP="00D254D2">
      <w:pPr>
        <w:numPr>
          <w:ilvl w:val="0"/>
          <w:numId w:val="17"/>
        </w:numPr>
        <w:spacing w:before="100" w:beforeAutospacing="1" w:after="100" w:afterAutospacing="1"/>
        <w:rPr>
          <w:rFonts w:ascii="Times New Roman" w:eastAsia="Times New Roman" w:hAnsi="Times New Roman" w:cs="Times New Roman"/>
          <w:kern w:val="0"/>
          <w:lang w:eastAsia="en-GB"/>
          <w14:ligatures w14:val="none"/>
        </w:rPr>
      </w:pPr>
      <w:r w:rsidRPr="00D254D2">
        <w:rPr>
          <w:rFonts w:ascii="Times New Roman" w:eastAsia="Times New Roman" w:hAnsi="Times New Roman" w:cs="Times New Roman"/>
          <w:kern w:val="0"/>
          <w:lang w:eastAsia="en-GB"/>
          <w14:ligatures w14:val="none"/>
        </w:rPr>
        <w:t>increased laughter and enjoyment</w:t>
      </w:r>
    </w:p>
    <w:p w14:paraId="15D670F9" w14:textId="77777777" w:rsidR="00D254D2" w:rsidRPr="00D254D2" w:rsidRDefault="00D254D2" w:rsidP="00D254D2">
      <w:pPr>
        <w:numPr>
          <w:ilvl w:val="0"/>
          <w:numId w:val="17"/>
        </w:numPr>
        <w:spacing w:before="100" w:beforeAutospacing="1" w:after="100" w:afterAutospacing="1"/>
        <w:rPr>
          <w:rFonts w:ascii="Times New Roman" w:eastAsia="Times New Roman" w:hAnsi="Times New Roman" w:cs="Times New Roman"/>
          <w:kern w:val="0"/>
          <w:lang w:eastAsia="en-GB"/>
          <w14:ligatures w14:val="none"/>
        </w:rPr>
      </w:pPr>
      <w:r w:rsidRPr="00D254D2">
        <w:rPr>
          <w:rFonts w:ascii="Times New Roman" w:eastAsia="Times New Roman" w:hAnsi="Times New Roman" w:cs="Times New Roman"/>
          <w:kern w:val="0"/>
          <w:lang w:eastAsia="en-GB"/>
          <w14:ligatures w14:val="none"/>
        </w:rPr>
        <w:t>growing peer support</w:t>
      </w:r>
    </w:p>
    <w:p w14:paraId="5EB8B2E2" w14:textId="77777777" w:rsidR="00D254D2" w:rsidRPr="00D254D2" w:rsidRDefault="00D254D2" w:rsidP="00D254D2">
      <w:pPr>
        <w:spacing w:before="100" w:beforeAutospacing="1" w:after="100" w:afterAutospacing="1"/>
        <w:rPr>
          <w:rFonts w:ascii="Times New Roman" w:eastAsia="Times New Roman" w:hAnsi="Times New Roman" w:cs="Times New Roman"/>
          <w:kern w:val="0"/>
          <w:lang w:eastAsia="en-GB"/>
          <w14:ligatures w14:val="none"/>
        </w:rPr>
      </w:pPr>
      <w:r w:rsidRPr="00D254D2">
        <w:rPr>
          <w:rFonts w:ascii="Times New Roman" w:eastAsia="Times New Roman" w:hAnsi="Times New Roman" w:cs="Times New Roman"/>
          <w:kern w:val="0"/>
          <w:lang w:eastAsia="en-GB"/>
          <w14:ligatures w14:val="none"/>
        </w:rPr>
        <w:t>Participants increasingly encouraged one another, celebrated personal achievements and created a welcoming atmosphere for new members.</w:t>
      </w:r>
    </w:p>
    <w:p w14:paraId="6EB36B4E" w14:textId="77777777" w:rsidR="00D254D2" w:rsidRPr="00D254D2" w:rsidRDefault="00337B2E" w:rsidP="00D254D2">
      <w:pPr>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6BD65EBF">
          <v:rect id="_x0000_i1030" alt="" style="width:447.7pt;height:.05pt;mso-width-percent:0;mso-height-percent:0;mso-width-percent:0;mso-height-percent:0" o:hrpct="992" o:hralign="center" o:hrstd="t" o:hr="t" fillcolor="#a0a0a0" stroked="f"/>
        </w:pict>
      </w:r>
    </w:p>
    <w:p w14:paraId="74287C0E" w14:textId="77777777" w:rsidR="00D254D2" w:rsidRPr="00EB2E8D" w:rsidRDefault="00D254D2" w:rsidP="00D254D2">
      <w:pPr>
        <w:spacing w:before="100" w:beforeAutospacing="1" w:after="100" w:afterAutospacing="1"/>
        <w:outlineLvl w:val="0"/>
        <w:rPr>
          <w:rFonts w:ascii="Times New Roman" w:eastAsia="Times New Roman" w:hAnsi="Times New Roman" w:cs="Times New Roman"/>
          <w:b/>
          <w:bCs/>
          <w:color w:val="156082" w:themeColor="accent1"/>
          <w:kern w:val="36"/>
          <w:sz w:val="48"/>
          <w:szCs w:val="48"/>
          <w:lang w:eastAsia="en-GB"/>
          <w14:ligatures w14:val="none"/>
        </w:rPr>
      </w:pPr>
      <w:r w:rsidRPr="00EB2E8D">
        <w:rPr>
          <w:rFonts w:ascii="Times New Roman" w:eastAsia="Times New Roman" w:hAnsi="Times New Roman" w:cs="Times New Roman"/>
          <w:b/>
          <w:bCs/>
          <w:color w:val="156082" w:themeColor="accent1"/>
          <w:kern w:val="36"/>
          <w:sz w:val="48"/>
          <w:szCs w:val="48"/>
          <w:lang w:eastAsia="en-GB"/>
          <w14:ligatures w14:val="none"/>
        </w:rPr>
        <w:t>Case Study 1 – "Finding My Voice"</w:t>
      </w:r>
    </w:p>
    <w:p w14:paraId="502C1481" w14:textId="77777777" w:rsidR="00D254D2" w:rsidRPr="00D254D2" w:rsidRDefault="00D254D2" w:rsidP="00D254D2">
      <w:pPr>
        <w:spacing w:before="100" w:beforeAutospacing="1" w:after="100" w:afterAutospacing="1"/>
        <w:rPr>
          <w:rFonts w:ascii="Times New Roman" w:eastAsia="Times New Roman" w:hAnsi="Times New Roman" w:cs="Times New Roman"/>
          <w:kern w:val="0"/>
          <w:lang w:eastAsia="en-GB"/>
          <w14:ligatures w14:val="none"/>
        </w:rPr>
      </w:pPr>
      <w:r w:rsidRPr="00D254D2">
        <w:rPr>
          <w:rFonts w:ascii="Times New Roman" w:eastAsia="Times New Roman" w:hAnsi="Times New Roman" w:cs="Times New Roman"/>
          <w:i/>
          <w:iCs/>
          <w:kern w:val="0"/>
          <w:lang w:eastAsia="en-GB"/>
          <w14:ligatures w14:val="none"/>
        </w:rPr>
        <w:t>(Adapted from participant feedback.)</w:t>
      </w:r>
    </w:p>
    <w:p w14:paraId="461B7699" w14:textId="77777777" w:rsidR="00D254D2" w:rsidRPr="00D254D2" w:rsidRDefault="00D254D2" w:rsidP="00D254D2">
      <w:pPr>
        <w:spacing w:before="100" w:beforeAutospacing="1" w:after="100" w:afterAutospacing="1"/>
        <w:rPr>
          <w:rFonts w:ascii="Times New Roman" w:eastAsia="Times New Roman" w:hAnsi="Times New Roman" w:cs="Times New Roman"/>
          <w:kern w:val="0"/>
          <w:lang w:eastAsia="en-GB"/>
          <w14:ligatures w14:val="none"/>
        </w:rPr>
      </w:pPr>
      <w:r w:rsidRPr="00D254D2">
        <w:rPr>
          <w:rFonts w:ascii="Times New Roman" w:eastAsia="Times New Roman" w:hAnsi="Times New Roman" w:cs="Times New Roman"/>
          <w:kern w:val="0"/>
          <w:lang w:eastAsia="en-GB"/>
          <w14:ligatures w14:val="none"/>
        </w:rPr>
        <w:t>A participant joined the programme following concerns about high blood pressure and increasing social isolation after retirement.</w:t>
      </w:r>
    </w:p>
    <w:p w14:paraId="26A1AE57" w14:textId="77777777" w:rsidR="00D254D2" w:rsidRPr="00D254D2" w:rsidRDefault="00D254D2" w:rsidP="00D254D2">
      <w:pPr>
        <w:spacing w:before="100" w:beforeAutospacing="1" w:after="100" w:afterAutospacing="1"/>
        <w:rPr>
          <w:rFonts w:ascii="Times New Roman" w:eastAsia="Times New Roman" w:hAnsi="Times New Roman" w:cs="Times New Roman"/>
          <w:kern w:val="0"/>
          <w:lang w:eastAsia="en-GB"/>
          <w14:ligatures w14:val="none"/>
        </w:rPr>
      </w:pPr>
      <w:r w:rsidRPr="00D254D2">
        <w:rPr>
          <w:rFonts w:ascii="Times New Roman" w:eastAsia="Times New Roman" w:hAnsi="Times New Roman" w:cs="Times New Roman"/>
          <w:kern w:val="0"/>
          <w:lang w:eastAsia="en-GB"/>
          <w14:ligatures w14:val="none"/>
        </w:rPr>
        <w:t>Initially anxious about singing in front of others, they gradually became more confident through the supportive environment created by the facilitators and fellow participants.</w:t>
      </w:r>
    </w:p>
    <w:p w14:paraId="23AA0285" w14:textId="77777777" w:rsidR="00D254D2" w:rsidRPr="00D254D2" w:rsidRDefault="00D254D2" w:rsidP="00D254D2">
      <w:pPr>
        <w:spacing w:before="100" w:beforeAutospacing="1" w:after="100" w:afterAutospacing="1"/>
        <w:rPr>
          <w:rFonts w:ascii="Times New Roman" w:eastAsia="Times New Roman" w:hAnsi="Times New Roman" w:cs="Times New Roman"/>
          <w:kern w:val="0"/>
          <w:lang w:eastAsia="en-GB"/>
          <w14:ligatures w14:val="none"/>
        </w:rPr>
      </w:pPr>
      <w:r w:rsidRPr="00D254D2">
        <w:rPr>
          <w:rFonts w:ascii="Times New Roman" w:eastAsia="Times New Roman" w:hAnsi="Times New Roman" w:cs="Times New Roman"/>
          <w:kern w:val="0"/>
          <w:lang w:eastAsia="en-GB"/>
          <w14:ligatures w14:val="none"/>
        </w:rPr>
        <w:t>By the end of the programme, they described improved breathing, lower stress levels and a renewed sense of purpose. They had formed several new friendships and continued meeting other participants outside the weekly sessions.</w:t>
      </w:r>
    </w:p>
    <w:p w14:paraId="4C2F63A9" w14:textId="77777777" w:rsidR="00D254D2" w:rsidRPr="00D254D2" w:rsidRDefault="00D254D2" w:rsidP="00D254D2">
      <w:pPr>
        <w:spacing w:before="100" w:beforeAutospacing="1" w:after="100" w:afterAutospacing="1"/>
        <w:rPr>
          <w:rFonts w:ascii="Times New Roman" w:eastAsia="Times New Roman" w:hAnsi="Times New Roman" w:cs="Times New Roman"/>
          <w:kern w:val="0"/>
          <w:lang w:eastAsia="en-GB"/>
          <w14:ligatures w14:val="none"/>
        </w:rPr>
      </w:pPr>
      <w:r w:rsidRPr="00D254D2">
        <w:rPr>
          <w:rFonts w:ascii="Times New Roman" w:eastAsia="Times New Roman" w:hAnsi="Times New Roman" w:cs="Times New Roman"/>
          <w:kern w:val="0"/>
          <w:lang w:eastAsia="en-GB"/>
          <w14:ligatures w14:val="none"/>
        </w:rPr>
        <w:t>Reflecting on their experience, they commented:</w:t>
      </w:r>
    </w:p>
    <w:p w14:paraId="4C1EECC8" w14:textId="5F1484A5" w:rsidR="00D254D2" w:rsidRPr="0091366F" w:rsidRDefault="0091366F" w:rsidP="00D254D2">
      <w:pPr>
        <w:rPr>
          <w:rFonts w:ascii="Times New Roman" w:eastAsia="Times New Roman" w:hAnsi="Times New Roman" w:cs="Times New Roman"/>
          <w:i/>
          <w:iCs/>
          <w:kern w:val="0"/>
          <w:lang w:eastAsia="en-GB"/>
          <w14:ligatures w14:val="none"/>
        </w:rPr>
      </w:pPr>
      <w:r w:rsidRPr="0091366F">
        <w:rPr>
          <w:rFonts w:ascii="Times New Roman" w:hAnsi="Times New Roman" w:cs="Times New Roman"/>
          <w:i/>
          <w:iCs/>
          <w:color w:val="1F1F1F"/>
          <w:spacing w:val="3"/>
          <w:shd w:val="clear" w:color="auto" w:fill="FFFFFF"/>
        </w:rPr>
        <w:t>“Taking part in the Singing for Hypertension programme has had a positive impact on my life. It has given me the opportunity to try something new while improving my wellbeing. I have found that the breathing exercises and singing help me to feel more relaxed and less stressed, which I believe has had a positive effect on my blood pressure. The sessions have also helped to build my confidence and have given me the chance to meet new people in a friendly and supportive environment. As someone who has caring responsibilities and lives with my own health conditions, having a regular activity to look forward to has been uplifting and has improved my mood. Overall, it has been a valuable experience that has benefited both my physical and mental wellbeing.”</w:t>
      </w:r>
      <w:r w:rsidR="00337B2E">
        <w:rPr>
          <w:rFonts w:ascii="Times New Roman" w:eastAsia="Times New Roman" w:hAnsi="Times New Roman" w:cs="Times New Roman"/>
          <w:i/>
          <w:noProof/>
          <w:kern w:val="0"/>
          <w:lang w:eastAsia="en-GB"/>
        </w:rPr>
        <w:pict w14:anchorId="32DE7E4C">
          <v:rect id="_x0000_i1029" alt="" style="width:447.7pt;height:.05pt;mso-width-percent:0;mso-height-percent:0;mso-width-percent:0;mso-height-percent:0" o:hrpct="992" o:hralign="center" o:hrstd="t" o:hr="t" fillcolor="#a0a0a0" stroked="f"/>
        </w:pict>
      </w:r>
    </w:p>
    <w:p w14:paraId="452FAB62" w14:textId="77777777" w:rsidR="0091366F" w:rsidRDefault="0091366F" w:rsidP="00D254D2">
      <w:pPr>
        <w:spacing w:before="100" w:beforeAutospacing="1" w:after="100" w:afterAutospacing="1"/>
        <w:outlineLvl w:val="0"/>
        <w:rPr>
          <w:rFonts w:ascii="Times New Roman" w:eastAsia="Times New Roman" w:hAnsi="Times New Roman" w:cs="Times New Roman"/>
          <w:b/>
          <w:bCs/>
          <w:color w:val="156082" w:themeColor="accent1"/>
          <w:kern w:val="36"/>
          <w:sz w:val="48"/>
          <w:szCs w:val="48"/>
          <w:lang w:eastAsia="en-GB"/>
          <w14:ligatures w14:val="none"/>
        </w:rPr>
      </w:pPr>
    </w:p>
    <w:p w14:paraId="596E83DB" w14:textId="0EED6B07" w:rsidR="00D254D2" w:rsidRPr="00EB2E8D" w:rsidRDefault="00D254D2" w:rsidP="00D254D2">
      <w:pPr>
        <w:spacing w:before="100" w:beforeAutospacing="1" w:after="100" w:afterAutospacing="1"/>
        <w:outlineLvl w:val="0"/>
        <w:rPr>
          <w:rFonts w:ascii="Times New Roman" w:eastAsia="Times New Roman" w:hAnsi="Times New Roman" w:cs="Times New Roman"/>
          <w:b/>
          <w:bCs/>
          <w:color w:val="156082" w:themeColor="accent1"/>
          <w:kern w:val="36"/>
          <w:sz w:val="48"/>
          <w:szCs w:val="48"/>
          <w:lang w:eastAsia="en-GB"/>
          <w14:ligatures w14:val="none"/>
        </w:rPr>
      </w:pPr>
      <w:r w:rsidRPr="00EB2E8D">
        <w:rPr>
          <w:rFonts w:ascii="Times New Roman" w:eastAsia="Times New Roman" w:hAnsi="Times New Roman" w:cs="Times New Roman"/>
          <w:b/>
          <w:bCs/>
          <w:color w:val="156082" w:themeColor="accent1"/>
          <w:kern w:val="36"/>
          <w:sz w:val="48"/>
          <w:szCs w:val="48"/>
          <w:lang w:eastAsia="en-GB"/>
          <w14:ligatures w14:val="none"/>
        </w:rPr>
        <w:lastRenderedPageBreak/>
        <w:t>Case Study 2 – "Health Beyond Medication"</w:t>
      </w:r>
    </w:p>
    <w:p w14:paraId="7FC5422B" w14:textId="5090DBC9" w:rsidR="00D254D2" w:rsidRPr="00D254D2" w:rsidRDefault="00D254D2" w:rsidP="00D254D2">
      <w:pPr>
        <w:spacing w:before="100" w:beforeAutospacing="1" w:after="100" w:afterAutospacing="1"/>
        <w:rPr>
          <w:rFonts w:ascii="Times New Roman" w:eastAsia="Times New Roman" w:hAnsi="Times New Roman" w:cs="Times New Roman"/>
          <w:kern w:val="0"/>
          <w:lang w:eastAsia="en-GB"/>
          <w14:ligatures w14:val="none"/>
        </w:rPr>
      </w:pPr>
      <w:r w:rsidRPr="00D254D2">
        <w:rPr>
          <w:rFonts w:ascii="Times New Roman" w:eastAsia="Times New Roman" w:hAnsi="Times New Roman" w:cs="Times New Roman"/>
          <w:kern w:val="0"/>
          <w:lang w:eastAsia="en-GB"/>
          <w14:ligatures w14:val="none"/>
        </w:rPr>
        <w:t>Another participant explained that although medication remained important in managing their hypertension, the programme helped them develop healthier routines and reduced the anxiety associated with living with a long-term condition.</w:t>
      </w:r>
      <w:r w:rsidR="00EB2E8D">
        <w:rPr>
          <w:rFonts w:ascii="Times New Roman" w:eastAsia="Times New Roman" w:hAnsi="Times New Roman" w:cs="Times New Roman"/>
          <w:kern w:val="0"/>
          <w:lang w:eastAsia="en-GB"/>
          <w14:ligatures w14:val="none"/>
        </w:rPr>
        <w:t xml:space="preserve"> </w:t>
      </w:r>
    </w:p>
    <w:p w14:paraId="4D88751D" w14:textId="77777777" w:rsidR="00D254D2" w:rsidRPr="00D254D2" w:rsidRDefault="00D254D2" w:rsidP="00D254D2">
      <w:pPr>
        <w:spacing w:before="100" w:beforeAutospacing="1" w:after="100" w:afterAutospacing="1"/>
        <w:rPr>
          <w:rFonts w:ascii="Times New Roman" w:eastAsia="Times New Roman" w:hAnsi="Times New Roman" w:cs="Times New Roman"/>
          <w:kern w:val="0"/>
          <w:lang w:eastAsia="en-GB"/>
          <w14:ligatures w14:val="none"/>
        </w:rPr>
      </w:pPr>
      <w:r w:rsidRPr="00D254D2">
        <w:rPr>
          <w:rFonts w:ascii="Times New Roman" w:eastAsia="Times New Roman" w:hAnsi="Times New Roman" w:cs="Times New Roman"/>
          <w:kern w:val="0"/>
          <w:lang w:eastAsia="en-GB"/>
          <w14:ligatures w14:val="none"/>
        </w:rPr>
        <w:t>They described feeling calmer, sleeping better and becoming more physically active between sessions.</w:t>
      </w:r>
    </w:p>
    <w:p w14:paraId="0701BF5E" w14:textId="77777777" w:rsidR="00D254D2" w:rsidRPr="00D254D2" w:rsidRDefault="00D254D2" w:rsidP="00D254D2">
      <w:pPr>
        <w:spacing w:before="100" w:beforeAutospacing="1" w:after="100" w:afterAutospacing="1"/>
        <w:rPr>
          <w:rFonts w:ascii="Times New Roman" w:eastAsia="Times New Roman" w:hAnsi="Times New Roman" w:cs="Times New Roman"/>
          <w:kern w:val="0"/>
          <w:lang w:eastAsia="en-GB"/>
          <w14:ligatures w14:val="none"/>
        </w:rPr>
      </w:pPr>
      <w:r w:rsidRPr="00D254D2">
        <w:rPr>
          <w:rFonts w:ascii="Times New Roman" w:eastAsia="Times New Roman" w:hAnsi="Times New Roman" w:cs="Times New Roman"/>
          <w:kern w:val="0"/>
          <w:lang w:eastAsia="en-GB"/>
          <w14:ligatures w14:val="none"/>
        </w:rPr>
        <w:t>The participant concluded:</w:t>
      </w:r>
    </w:p>
    <w:p w14:paraId="691726DA" w14:textId="3D7364C3" w:rsidR="00D254D2" w:rsidRPr="0091366F" w:rsidRDefault="00D254D2" w:rsidP="00D254D2">
      <w:pPr>
        <w:spacing w:before="100" w:beforeAutospacing="1" w:after="100" w:afterAutospacing="1"/>
        <w:rPr>
          <w:rFonts w:ascii="Times New Roman" w:eastAsia="Times New Roman" w:hAnsi="Times New Roman" w:cs="Times New Roman"/>
          <w:i/>
          <w:iCs/>
          <w:kern w:val="0"/>
          <w:lang w:eastAsia="en-GB"/>
          <w14:ligatures w14:val="none"/>
        </w:rPr>
      </w:pPr>
      <w:r w:rsidRPr="0091366F">
        <w:rPr>
          <w:rFonts w:ascii="Times New Roman" w:eastAsia="Times New Roman" w:hAnsi="Times New Roman" w:cs="Times New Roman"/>
          <w:i/>
          <w:iCs/>
          <w:kern w:val="0"/>
          <w:lang w:eastAsia="en-GB"/>
          <w14:ligatures w14:val="none"/>
        </w:rPr>
        <w:t>"</w:t>
      </w:r>
      <w:r w:rsidR="0091366F" w:rsidRPr="0091366F">
        <w:rPr>
          <w:rFonts w:ascii="Times New Roman" w:hAnsi="Times New Roman" w:cs="Times New Roman"/>
          <w:i/>
          <w:iCs/>
          <w:color w:val="1F1F1F"/>
          <w:spacing w:val="3"/>
          <w:shd w:val="clear" w:color="auto" w:fill="FFFFFF"/>
        </w:rPr>
        <w:t xml:space="preserve"> It’s the thing I most look forward to after my stressful job. My blood pressure has reduced significantly, and I had lost hope that was possible</w:t>
      </w:r>
      <w:r w:rsidRPr="0091366F">
        <w:rPr>
          <w:rFonts w:ascii="Times New Roman" w:eastAsia="Times New Roman" w:hAnsi="Times New Roman" w:cs="Times New Roman"/>
          <w:i/>
          <w:iCs/>
          <w:kern w:val="0"/>
          <w:lang w:eastAsia="en-GB"/>
          <w14:ligatures w14:val="none"/>
        </w:rPr>
        <w:t>."</w:t>
      </w:r>
    </w:p>
    <w:p w14:paraId="2858188C" w14:textId="50CE9F26" w:rsidR="00EB2E8D" w:rsidRPr="0091366F" w:rsidRDefault="00337B2E" w:rsidP="0091366F">
      <w:pPr>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3322553A">
          <v:rect id="_x0000_i1028" alt="" style="width:447.7pt;height:.05pt;mso-width-percent:0;mso-height-percent:0;mso-width-percent:0;mso-height-percent:0" o:hrpct="992" o:hralign="center" o:hrstd="t" o:hr="t" fillcolor="#a0a0a0" stroked="f"/>
        </w:pict>
      </w:r>
    </w:p>
    <w:p w14:paraId="4CDCED2D" w14:textId="77777777" w:rsidR="00EB2E8D" w:rsidRDefault="00EB2E8D" w:rsidP="00D254D2">
      <w:pPr>
        <w:spacing w:before="100" w:beforeAutospacing="1" w:after="100" w:afterAutospacing="1"/>
        <w:outlineLvl w:val="0"/>
        <w:rPr>
          <w:rFonts w:ascii="Times New Roman" w:eastAsia="Times New Roman" w:hAnsi="Times New Roman" w:cs="Times New Roman"/>
          <w:b/>
          <w:bCs/>
          <w:color w:val="156082" w:themeColor="accent1"/>
          <w:kern w:val="36"/>
          <w:sz w:val="48"/>
          <w:szCs w:val="48"/>
          <w:lang w:eastAsia="en-GB"/>
          <w14:ligatures w14:val="none"/>
        </w:rPr>
      </w:pPr>
    </w:p>
    <w:p w14:paraId="352ADCEB" w14:textId="314C0808" w:rsidR="00D254D2" w:rsidRPr="00EB2E8D" w:rsidRDefault="00D254D2" w:rsidP="00D254D2">
      <w:pPr>
        <w:spacing w:before="100" w:beforeAutospacing="1" w:after="100" w:afterAutospacing="1"/>
        <w:outlineLvl w:val="0"/>
        <w:rPr>
          <w:rFonts w:ascii="Times New Roman" w:eastAsia="Times New Roman" w:hAnsi="Times New Roman" w:cs="Times New Roman"/>
          <w:b/>
          <w:bCs/>
          <w:color w:val="156082" w:themeColor="accent1"/>
          <w:kern w:val="36"/>
          <w:sz w:val="48"/>
          <w:szCs w:val="48"/>
          <w:lang w:eastAsia="en-GB"/>
          <w14:ligatures w14:val="none"/>
        </w:rPr>
      </w:pPr>
      <w:r w:rsidRPr="00EB2E8D">
        <w:rPr>
          <w:rFonts w:ascii="Times New Roman" w:eastAsia="Times New Roman" w:hAnsi="Times New Roman" w:cs="Times New Roman"/>
          <w:b/>
          <w:bCs/>
          <w:color w:val="156082" w:themeColor="accent1"/>
          <w:kern w:val="36"/>
          <w:sz w:val="48"/>
          <w:szCs w:val="48"/>
          <w:lang w:eastAsia="en-GB"/>
          <w14:ligatures w14:val="none"/>
        </w:rPr>
        <w:t>Summary of Qualitative Findings</w:t>
      </w:r>
    </w:p>
    <w:p w14:paraId="4869FB1D" w14:textId="77777777" w:rsidR="00D254D2" w:rsidRPr="00D254D2" w:rsidRDefault="00D254D2" w:rsidP="00D254D2">
      <w:pPr>
        <w:spacing w:before="100" w:beforeAutospacing="1" w:after="100" w:afterAutospacing="1"/>
        <w:rPr>
          <w:rFonts w:ascii="Times New Roman" w:eastAsia="Times New Roman" w:hAnsi="Times New Roman" w:cs="Times New Roman"/>
          <w:kern w:val="0"/>
          <w:lang w:eastAsia="en-GB"/>
          <w14:ligatures w14:val="none"/>
        </w:rPr>
      </w:pPr>
      <w:r w:rsidRPr="00D254D2">
        <w:rPr>
          <w:rFonts w:ascii="Times New Roman" w:eastAsia="Times New Roman" w:hAnsi="Times New Roman" w:cs="Times New Roman"/>
          <w:kern w:val="0"/>
          <w:lang w:eastAsia="en-GB"/>
          <w14:ligatures w14:val="none"/>
        </w:rPr>
        <w:t>The thematic analysis demonstrates that the impact of Medising extended far beyond improvements in blood pressure.</w:t>
      </w:r>
    </w:p>
    <w:p w14:paraId="24D355EA" w14:textId="77777777" w:rsidR="00D254D2" w:rsidRPr="00D254D2" w:rsidRDefault="00D254D2" w:rsidP="00D254D2">
      <w:pPr>
        <w:spacing w:before="100" w:beforeAutospacing="1" w:after="100" w:afterAutospacing="1"/>
        <w:rPr>
          <w:rFonts w:ascii="Times New Roman" w:eastAsia="Times New Roman" w:hAnsi="Times New Roman" w:cs="Times New Roman"/>
          <w:kern w:val="0"/>
          <w:lang w:eastAsia="en-GB"/>
          <w14:ligatures w14:val="none"/>
        </w:rPr>
      </w:pPr>
      <w:r w:rsidRPr="00D254D2">
        <w:rPr>
          <w:rFonts w:ascii="Times New Roman" w:eastAsia="Times New Roman" w:hAnsi="Times New Roman" w:cs="Times New Roman"/>
          <w:kern w:val="0"/>
          <w:lang w:eastAsia="en-GB"/>
          <w14:ligatures w14:val="none"/>
        </w:rPr>
        <w:t>Participants consistently reported improvements in:</w:t>
      </w:r>
    </w:p>
    <w:p w14:paraId="5A93A555" w14:textId="77777777" w:rsidR="00D254D2" w:rsidRPr="00D254D2" w:rsidRDefault="00D254D2" w:rsidP="00D254D2">
      <w:pPr>
        <w:numPr>
          <w:ilvl w:val="0"/>
          <w:numId w:val="18"/>
        </w:numPr>
        <w:spacing w:before="100" w:beforeAutospacing="1" w:after="100" w:afterAutospacing="1"/>
        <w:rPr>
          <w:rFonts w:ascii="Times New Roman" w:eastAsia="Times New Roman" w:hAnsi="Times New Roman" w:cs="Times New Roman"/>
          <w:kern w:val="0"/>
          <w:lang w:eastAsia="en-GB"/>
          <w14:ligatures w14:val="none"/>
        </w:rPr>
      </w:pPr>
      <w:r w:rsidRPr="00D254D2">
        <w:rPr>
          <w:rFonts w:ascii="Times New Roman" w:eastAsia="Times New Roman" w:hAnsi="Times New Roman" w:cs="Times New Roman"/>
          <w:kern w:val="0"/>
          <w:lang w:eastAsia="en-GB"/>
          <w14:ligatures w14:val="none"/>
        </w:rPr>
        <w:t>Physical wellbeing</w:t>
      </w:r>
    </w:p>
    <w:p w14:paraId="6D3A97FA" w14:textId="77777777" w:rsidR="00D254D2" w:rsidRPr="00D254D2" w:rsidRDefault="00D254D2" w:rsidP="00D254D2">
      <w:pPr>
        <w:numPr>
          <w:ilvl w:val="0"/>
          <w:numId w:val="18"/>
        </w:numPr>
        <w:spacing w:before="100" w:beforeAutospacing="1" w:after="100" w:afterAutospacing="1"/>
        <w:rPr>
          <w:rFonts w:ascii="Times New Roman" w:eastAsia="Times New Roman" w:hAnsi="Times New Roman" w:cs="Times New Roman"/>
          <w:kern w:val="0"/>
          <w:lang w:eastAsia="en-GB"/>
          <w14:ligatures w14:val="none"/>
        </w:rPr>
      </w:pPr>
      <w:r w:rsidRPr="00D254D2">
        <w:rPr>
          <w:rFonts w:ascii="Times New Roman" w:eastAsia="Times New Roman" w:hAnsi="Times New Roman" w:cs="Times New Roman"/>
          <w:kern w:val="0"/>
          <w:lang w:eastAsia="en-GB"/>
          <w14:ligatures w14:val="none"/>
        </w:rPr>
        <w:t>Emotional wellbeing</w:t>
      </w:r>
    </w:p>
    <w:p w14:paraId="7BE53373" w14:textId="77777777" w:rsidR="00D254D2" w:rsidRPr="00D254D2" w:rsidRDefault="00D254D2" w:rsidP="00D254D2">
      <w:pPr>
        <w:numPr>
          <w:ilvl w:val="0"/>
          <w:numId w:val="18"/>
        </w:numPr>
        <w:spacing w:before="100" w:beforeAutospacing="1" w:after="100" w:afterAutospacing="1"/>
        <w:rPr>
          <w:rFonts w:ascii="Times New Roman" w:eastAsia="Times New Roman" w:hAnsi="Times New Roman" w:cs="Times New Roman"/>
          <w:kern w:val="0"/>
          <w:lang w:eastAsia="en-GB"/>
          <w14:ligatures w14:val="none"/>
        </w:rPr>
      </w:pPr>
      <w:r w:rsidRPr="00D254D2">
        <w:rPr>
          <w:rFonts w:ascii="Times New Roman" w:eastAsia="Times New Roman" w:hAnsi="Times New Roman" w:cs="Times New Roman"/>
          <w:kern w:val="0"/>
          <w:lang w:eastAsia="en-GB"/>
          <w14:ligatures w14:val="none"/>
        </w:rPr>
        <w:t>Stress management</w:t>
      </w:r>
    </w:p>
    <w:p w14:paraId="22F3B6B2" w14:textId="77777777" w:rsidR="00D254D2" w:rsidRPr="00D254D2" w:rsidRDefault="00D254D2" w:rsidP="00D254D2">
      <w:pPr>
        <w:numPr>
          <w:ilvl w:val="0"/>
          <w:numId w:val="18"/>
        </w:numPr>
        <w:spacing w:before="100" w:beforeAutospacing="1" w:after="100" w:afterAutospacing="1"/>
        <w:rPr>
          <w:rFonts w:ascii="Times New Roman" w:eastAsia="Times New Roman" w:hAnsi="Times New Roman" w:cs="Times New Roman"/>
          <w:kern w:val="0"/>
          <w:lang w:eastAsia="en-GB"/>
          <w14:ligatures w14:val="none"/>
        </w:rPr>
      </w:pPr>
      <w:r w:rsidRPr="00D254D2">
        <w:rPr>
          <w:rFonts w:ascii="Times New Roman" w:eastAsia="Times New Roman" w:hAnsi="Times New Roman" w:cs="Times New Roman"/>
          <w:kern w:val="0"/>
          <w:lang w:eastAsia="en-GB"/>
          <w14:ligatures w14:val="none"/>
        </w:rPr>
        <w:t>Confidence</w:t>
      </w:r>
    </w:p>
    <w:p w14:paraId="7AB47E23" w14:textId="77777777" w:rsidR="00D254D2" w:rsidRPr="00D254D2" w:rsidRDefault="00D254D2" w:rsidP="00D254D2">
      <w:pPr>
        <w:numPr>
          <w:ilvl w:val="0"/>
          <w:numId w:val="18"/>
        </w:numPr>
        <w:spacing w:before="100" w:beforeAutospacing="1" w:after="100" w:afterAutospacing="1"/>
        <w:rPr>
          <w:rFonts w:ascii="Times New Roman" w:eastAsia="Times New Roman" w:hAnsi="Times New Roman" w:cs="Times New Roman"/>
          <w:kern w:val="0"/>
          <w:lang w:eastAsia="en-GB"/>
          <w14:ligatures w14:val="none"/>
        </w:rPr>
      </w:pPr>
      <w:r w:rsidRPr="00D254D2">
        <w:rPr>
          <w:rFonts w:ascii="Times New Roman" w:eastAsia="Times New Roman" w:hAnsi="Times New Roman" w:cs="Times New Roman"/>
          <w:kern w:val="0"/>
          <w:lang w:eastAsia="en-GB"/>
          <w14:ligatures w14:val="none"/>
        </w:rPr>
        <w:t>Social connectedness</w:t>
      </w:r>
    </w:p>
    <w:p w14:paraId="7957FCBF" w14:textId="77777777" w:rsidR="00D254D2" w:rsidRPr="00D254D2" w:rsidRDefault="00D254D2" w:rsidP="00D254D2">
      <w:pPr>
        <w:numPr>
          <w:ilvl w:val="0"/>
          <w:numId w:val="18"/>
        </w:numPr>
        <w:spacing w:before="100" w:beforeAutospacing="1" w:after="100" w:afterAutospacing="1"/>
        <w:rPr>
          <w:rFonts w:ascii="Times New Roman" w:eastAsia="Times New Roman" w:hAnsi="Times New Roman" w:cs="Times New Roman"/>
          <w:kern w:val="0"/>
          <w:lang w:eastAsia="en-GB"/>
          <w14:ligatures w14:val="none"/>
        </w:rPr>
      </w:pPr>
      <w:r w:rsidRPr="00D254D2">
        <w:rPr>
          <w:rFonts w:ascii="Times New Roman" w:eastAsia="Times New Roman" w:hAnsi="Times New Roman" w:cs="Times New Roman"/>
          <w:kern w:val="0"/>
          <w:lang w:eastAsia="en-GB"/>
          <w14:ligatures w14:val="none"/>
        </w:rPr>
        <w:t>Motivation</w:t>
      </w:r>
    </w:p>
    <w:p w14:paraId="3F882B24" w14:textId="77777777" w:rsidR="00D254D2" w:rsidRPr="00D254D2" w:rsidRDefault="00D254D2" w:rsidP="00D254D2">
      <w:pPr>
        <w:numPr>
          <w:ilvl w:val="0"/>
          <w:numId w:val="18"/>
        </w:numPr>
        <w:spacing w:before="100" w:beforeAutospacing="1" w:after="100" w:afterAutospacing="1"/>
        <w:rPr>
          <w:rFonts w:ascii="Times New Roman" w:eastAsia="Times New Roman" w:hAnsi="Times New Roman" w:cs="Times New Roman"/>
          <w:kern w:val="0"/>
          <w:lang w:eastAsia="en-GB"/>
          <w14:ligatures w14:val="none"/>
        </w:rPr>
      </w:pPr>
      <w:r w:rsidRPr="00D254D2">
        <w:rPr>
          <w:rFonts w:ascii="Times New Roman" w:eastAsia="Times New Roman" w:hAnsi="Times New Roman" w:cs="Times New Roman"/>
          <w:kern w:val="0"/>
          <w:lang w:eastAsia="en-GB"/>
          <w14:ligatures w14:val="none"/>
        </w:rPr>
        <w:t>Self-management skills</w:t>
      </w:r>
    </w:p>
    <w:p w14:paraId="65EBD260" w14:textId="77777777" w:rsidR="00D254D2" w:rsidRPr="00D254D2" w:rsidRDefault="00D254D2" w:rsidP="00D254D2">
      <w:pPr>
        <w:numPr>
          <w:ilvl w:val="0"/>
          <w:numId w:val="18"/>
        </w:numPr>
        <w:spacing w:before="100" w:beforeAutospacing="1" w:after="100" w:afterAutospacing="1"/>
        <w:rPr>
          <w:rFonts w:ascii="Times New Roman" w:eastAsia="Times New Roman" w:hAnsi="Times New Roman" w:cs="Times New Roman"/>
          <w:kern w:val="0"/>
          <w:lang w:eastAsia="en-GB"/>
          <w14:ligatures w14:val="none"/>
        </w:rPr>
      </w:pPr>
      <w:r w:rsidRPr="00D254D2">
        <w:rPr>
          <w:rFonts w:ascii="Times New Roman" w:eastAsia="Times New Roman" w:hAnsi="Times New Roman" w:cs="Times New Roman"/>
          <w:kern w:val="0"/>
          <w:lang w:eastAsia="en-GB"/>
          <w14:ligatures w14:val="none"/>
        </w:rPr>
        <w:t>Quality of life</w:t>
      </w:r>
    </w:p>
    <w:p w14:paraId="22F2A5F6" w14:textId="32053F55" w:rsidR="00D254D2" w:rsidRDefault="00D254D2" w:rsidP="00D254D2">
      <w:pPr>
        <w:spacing w:before="100" w:beforeAutospacing="1" w:after="100" w:afterAutospacing="1"/>
        <w:rPr>
          <w:rFonts w:ascii="Times New Roman" w:eastAsia="Times New Roman" w:hAnsi="Times New Roman" w:cs="Times New Roman"/>
          <w:kern w:val="0"/>
          <w:lang w:eastAsia="en-GB"/>
          <w14:ligatures w14:val="none"/>
        </w:rPr>
      </w:pPr>
      <w:r w:rsidRPr="00D254D2">
        <w:rPr>
          <w:rFonts w:ascii="Times New Roman" w:eastAsia="Times New Roman" w:hAnsi="Times New Roman" w:cs="Times New Roman"/>
          <w:kern w:val="0"/>
          <w:lang w:eastAsia="en-GB"/>
          <w14:ligatures w14:val="none"/>
        </w:rPr>
        <w:t xml:space="preserve">Importantly, participants did not describe these benefits in isolation. Instead, they viewed the programme as a </w:t>
      </w:r>
      <w:r w:rsidR="00EB2E8D">
        <w:rPr>
          <w:rFonts w:ascii="Times New Roman" w:eastAsia="Times New Roman" w:hAnsi="Times New Roman" w:cs="Times New Roman"/>
          <w:kern w:val="0"/>
          <w:lang w:eastAsia="en-GB"/>
          <w14:ligatures w14:val="none"/>
        </w:rPr>
        <w:t xml:space="preserve">complete </w:t>
      </w:r>
      <w:r w:rsidRPr="00D254D2">
        <w:rPr>
          <w:rFonts w:ascii="Times New Roman" w:eastAsia="Times New Roman" w:hAnsi="Times New Roman" w:cs="Times New Roman"/>
          <w:kern w:val="0"/>
          <w:lang w:eastAsia="en-GB"/>
          <w14:ligatures w14:val="none"/>
        </w:rPr>
        <w:t>experience in which singing, breathing, movement and friendship combined to create positive changes in both health and wellbeing.</w:t>
      </w:r>
    </w:p>
    <w:p w14:paraId="7CE7FBE9" w14:textId="77777777" w:rsidR="00EB2E8D" w:rsidRPr="00D254D2" w:rsidRDefault="00EB2E8D" w:rsidP="00EB2E8D">
      <w:pPr>
        <w:spacing w:before="100" w:beforeAutospacing="1" w:after="100" w:afterAutospacing="1"/>
        <w:rPr>
          <w:rFonts w:ascii="Times New Roman" w:eastAsia="Times New Roman" w:hAnsi="Times New Roman" w:cs="Times New Roman"/>
          <w:kern w:val="0"/>
          <w:lang w:eastAsia="en-GB"/>
          <w14:ligatures w14:val="none"/>
        </w:rPr>
      </w:pPr>
      <w:r w:rsidRPr="00D254D2">
        <w:rPr>
          <w:rFonts w:ascii="Times New Roman" w:eastAsia="Times New Roman" w:hAnsi="Times New Roman" w:cs="Times New Roman"/>
          <w:kern w:val="0"/>
          <w:lang w:eastAsia="en-GB"/>
          <w14:ligatures w14:val="none"/>
        </w:rPr>
        <w:t>Participants consistently described looking forward to sessions each week.</w:t>
      </w:r>
    </w:p>
    <w:p w14:paraId="6AB8095C" w14:textId="77777777" w:rsidR="00EB2E8D" w:rsidRPr="00D254D2" w:rsidRDefault="00EB2E8D" w:rsidP="00EB2E8D">
      <w:pPr>
        <w:spacing w:before="100" w:beforeAutospacing="1" w:after="100" w:afterAutospacing="1"/>
        <w:rPr>
          <w:rFonts w:ascii="Times New Roman" w:eastAsia="Times New Roman" w:hAnsi="Times New Roman" w:cs="Times New Roman"/>
          <w:kern w:val="0"/>
          <w:lang w:eastAsia="en-GB"/>
          <w14:ligatures w14:val="none"/>
        </w:rPr>
      </w:pPr>
      <w:r w:rsidRPr="00D254D2">
        <w:rPr>
          <w:rFonts w:ascii="Times New Roman" w:eastAsia="Times New Roman" w:hAnsi="Times New Roman" w:cs="Times New Roman"/>
          <w:kern w:val="0"/>
          <w:lang w:eastAsia="en-GB"/>
          <w14:ligatures w14:val="none"/>
        </w:rPr>
        <w:t>Many expressed disappointment when programmes ended, reflecting both enjoyment of the activities and the strong social relationships that had developed throughout the project.</w:t>
      </w:r>
    </w:p>
    <w:p w14:paraId="09F0E9F8" w14:textId="77777777" w:rsidR="00D254D2" w:rsidRPr="00D254D2" w:rsidRDefault="00337B2E" w:rsidP="00D254D2">
      <w:pPr>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5422907D">
          <v:rect id="_x0000_i1027" alt="" style="width:447.7pt;height:.05pt;mso-width-percent:0;mso-height-percent:0;mso-width-percent:0;mso-height-percent:0" o:hrpct="992" o:hralign="center" o:hrstd="t" o:hr="t" fillcolor="#a0a0a0" stroked="f"/>
        </w:pict>
      </w:r>
    </w:p>
    <w:p w14:paraId="56DB37E1" w14:textId="7A6D5CDF" w:rsidR="000922F7" w:rsidRPr="000922F7" w:rsidRDefault="000922F7" w:rsidP="000922F7">
      <w:pPr>
        <w:rPr>
          <w:rFonts w:ascii="Times New Roman" w:eastAsia="Times New Roman" w:hAnsi="Times New Roman" w:cs="Times New Roman"/>
          <w:kern w:val="0"/>
          <w:lang w:eastAsia="en-GB"/>
          <w14:ligatures w14:val="none"/>
        </w:rPr>
      </w:pPr>
    </w:p>
    <w:p w14:paraId="06572BFD" w14:textId="5DEAEDE5" w:rsidR="00EB2E8D" w:rsidRDefault="000922F7" w:rsidP="00EB2E8D">
      <w:pPr>
        <w:spacing w:before="100" w:beforeAutospacing="1" w:after="100" w:afterAutospacing="1"/>
        <w:outlineLvl w:val="0"/>
        <w:rPr>
          <w:rFonts w:ascii="Times New Roman" w:eastAsia="Times New Roman" w:hAnsi="Times New Roman" w:cs="Times New Roman"/>
          <w:b/>
          <w:bCs/>
          <w:color w:val="156082" w:themeColor="accent1"/>
          <w:kern w:val="36"/>
          <w:sz w:val="48"/>
          <w:szCs w:val="48"/>
          <w:lang w:eastAsia="en-GB"/>
          <w14:ligatures w14:val="none"/>
        </w:rPr>
      </w:pPr>
      <w:r w:rsidRPr="00EB2E8D">
        <w:rPr>
          <w:rFonts w:ascii="Times New Roman" w:eastAsia="Times New Roman" w:hAnsi="Times New Roman" w:cs="Times New Roman"/>
          <w:b/>
          <w:bCs/>
          <w:color w:val="156082" w:themeColor="accent1"/>
          <w:kern w:val="36"/>
          <w:sz w:val="48"/>
          <w:szCs w:val="48"/>
          <w:lang w:eastAsia="en-GB"/>
          <w14:ligatures w14:val="none"/>
        </w:rPr>
        <w:lastRenderedPageBreak/>
        <w:t xml:space="preserve">Conclusions </w:t>
      </w:r>
    </w:p>
    <w:p w14:paraId="52F0495E" w14:textId="16C107DB" w:rsidR="00EB2E8D" w:rsidRPr="00EB2E8D" w:rsidRDefault="00EB2E8D" w:rsidP="00EB2E8D">
      <w:pPr>
        <w:spacing w:before="100" w:beforeAutospacing="1" w:after="100" w:afterAutospacing="1"/>
        <w:jc w:val="center"/>
        <w:outlineLvl w:val="0"/>
        <w:rPr>
          <w:rFonts w:ascii="Times New Roman" w:eastAsia="Times New Roman" w:hAnsi="Times New Roman" w:cs="Times New Roman"/>
          <w:b/>
          <w:bCs/>
          <w:color w:val="156082" w:themeColor="accent1"/>
          <w:kern w:val="36"/>
          <w:sz w:val="48"/>
          <w:szCs w:val="48"/>
          <w:lang w:eastAsia="en-GB"/>
          <w14:ligatures w14:val="none"/>
        </w:rPr>
      </w:pPr>
      <w:r>
        <w:rPr>
          <w:rFonts w:ascii="Times New Roman" w:eastAsia="Times New Roman" w:hAnsi="Times New Roman" w:cs="Times New Roman"/>
          <w:noProof/>
          <w:kern w:val="0"/>
          <w:lang w:eastAsia="en-GB"/>
        </w:rPr>
        <w:drawing>
          <wp:inline distT="0" distB="0" distL="0" distR="0" wp14:anchorId="2F5DE3B8" wp14:editId="70E92011">
            <wp:extent cx="3948056" cy="2961042"/>
            <wp:effectExtent l="0" t="0" r="1905" b="0"/>
            <wp:docPr id="34294610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2946105" name="Picture 342946105"/>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963256" cy="2972442"/>
                    </a:xfrm>
                    <a:prstGeom prst="rect">
                      <a:avLst/>
                    </a:prstGeom>
                  </pic:spPr>
                </pic:pic>
              </a:graphicData>
            </a:graphic>
          </wp:inline>
        </w:drawing>
      </w:r>
    </w:p>
    <w:p w14:paraId="2CC9CD33" w14:textId="77777777" w:rsidR="000922F7" w:rsidRPr="000922F7" w:rsidRDefault="000922F7" w:rsidP="000922F7">
      <w:pPr>
        <w:spacing w:before="100" w:beforeAutospacing="1" w:after="100" w:afterAutospacing="1"/>
        <w:rPr>
          <w:rFonts w:ascii="Times New Roman" w:eastAsia="Times New Roman" w:hAnsi="Times New Roman" w:cs="Times New Roman"/>
          <w:kern w:val="0"/>
          <w:lang w:eastAsia="en-GB"/>
          <w14:ligatures w14:val="none"/>
        </w:rPr>
      </w:pPr>
      <w:r w:rsidRPr="000922F7">
        <w:rPr>
          <w:rFonts w:ascii="Times New Roman" w:eastAsia="Times New Roman" w:hAnsi="Times New Roman" w:cs="Times New Roman"/>
          <w:kern w:val="0"/>
          <w:lang w:eastAsia="en-GB"/>
          <w14:ligatures w14:val="none"/>
        </w:rPr>
        <w:t xml:space="preserve">The Medising </w:t>
      </w:r>
      <w:r w:rsidRPr="005C453F">
        <w:rPr>
          <w:rFonts w:ascii="Times New Roman" w:eastAsia="Times New Roman" w:hAnsi="Times New Roman" w:cs="Times New Roman"/>
          <w:color w:val="156082" w:themeColor="accent1"/>
          <w:kern w:val="0"/>
          <w:lang w:eastAsia="en-GB"/>
          <w14:ligatures w14:val="none"/>
        </w:rPr>
        <w:t xml:space="preserve">Singing for Hypertension </w:t>
      </w:r>
      <w:r w:rsidRPr="000922F7">
        <w:rPr>
          <w:rFonts w:ascii="Times New Roman" w:eastAsia="Times New Roman" w:hAnsi="Times New Roman" w:cs="Times New Roman"/>
          <w:kern w:val="0"/>
          <w:lang w:eastAsia="en-GB"/>
          <w14:ligatures w14:val="none"/>
        </w:rPr>
        <w:t>programme has demonstrated that creative health can make a meaningful contribution to supporting people living with, or at risk of, hypertension.</w:t>
      </w:r>
    </w:p>
    <w:p w14:paraId="54D1EA8D" w14:textId="77777777" w:rsidR="000922F7" w:rsidRPr="000922F7" w:rsidRDefault="000922F7" w:rsidP="000922F7">
      <w:pPr>
        <w:spacing w:before="100" w:beforeAutospacing="1" w:after="100" w:afterAutospacing="1"/>
        <w:rPr>
          <w:rFonts w:ascii="Times New Roman" w:eastAsia="Times New Roman" w:hAnsi="Times New Roman" w:cs="Times New Roman"/>
          <w:kern w:val="0"/>
          <w:lang w:eastAsia="en-GB"/>
          <w14:ligatures w14:val="none"/>
        </w:rPr>
      </w:pPr>
      <w:r w:rsidRPr="000922F7">
        <w:rPr>
          <w:rFonts w:ascii="Times New Roman" w:eastAsia="Times New Roman" w:hAnsi="Times New Roman" w:cs="Times New Roman"/>
          <w:kern w:val="0"/>
          <w:lang w:eastAsia="en-GB"/>
          <w14:ligatures w14:val="none"/>
        </w:rPr>
        <w:t>The evaluation provides evidence that participation was associated with:</w:t>
      </w:r>
    </w:p>
    <w:p w14:paraId="142018F0" w14:textId="77777777" w:rsidR="000922F7" w:rsidRPr="000922F7" w:rsidRDefault="000922F7" w:rsidP="000922F7">
      <w:pPr>
        <w:numPr>
          <w:ilvl w:val="0"/>
          <w:numId w:val="28"/>
        </w:numPr>
        <w:spacing w:before="100" w:beforeAutospacing="1" w:after="100" w:afterAutospacing="1"/>
        <w:rPr>
          <w:rFonts w:ascii="Times New Roman" w:eastAsia="Times New Roman" w:hAnsi="Times New Roman" w:cs="Times New Roman"/>
          <w:kern w:val="0"/>
          <w:lang w:eastAsia="en-GB"/>
          <w14:ligatures w14:val="none"/>
        </w:rPr>
      </w:pPr>
      <w:r w:rsidRPr="000922F7">
        <w:rPr>
          <w:rFonts w:ascii="Times New Roman" w:eastAsia="Times New Roman" w:hAnsi="Times New Roman" w:cs="Times New Roman"/>
          <w:kern w:val="0"/>
          <w:lang w:eastAsia="en-GB"/>
          <w14:ligatures w14:val="none"/>
        </w:rPr>
        <w:t>reductions in average blood pressure</w:t>
      </w:r>
    </w:p>
    <w:p w14:paraId="2E697060" w14:textId="77777777" w:rsidR="000922F7" w:rsidRPr="000922F7" w:rsidRDefault="000922F7" w:rsidP="000922F7">
      <w:pPr>
        <w:numPr>
          <w:ilvl w:val="0"/>
          <w:numId w:val="28"/>
        </w:numPr>
        <w:spacing w:before="100" w:beforeAutospacing="1" w:after="100" w:afterAutospacing="1"/>
        <w:rPr>
          <w:rFonts w:ascii="Times New Roman" w:eastAsia="Times New Roman" w:hAnsi="Times New Roman" w:cs="Times New Roman"/>
          <w:kern w:val="0"/>
          <w:lang w:eastAsia="en-GB"/>
          <w14:ligatures w14:val="none"/>
        </w:rPr>
      </w:pPr>
      <w:r w:rsidRPr="000922F7">
        <w:rPr>
          <w:rFonts w:ascii="Times New Roman" w:eastAsia="Times New Roman" w:hAnsi="Times New Roman" w:cs="Times New Roman"/>
          <w:kern w:val="0"/>
          <w:lang w:eastAsia="en-GB"/>
          <w14:ligatures w14:val="none"/>
        </w:rPr>
        <w:t>improved emotional wellbeing</w:t>
      </w:r>
    </w:p>
    <w:p w14:paraId="1E08EDC4" w14:textId="77777777" w:rsidR="000922F7" w:rsidRPr="000922F7" w:rsidRDefault="000922F7" w:rsidP="000922F7">
      <w:pPr>
        <w:numPr>
          <w:ilvl w:val="0"/>
          <w:numId w:val="28"/>
        </w:numPr>
        <w:spacing w:before="100" w:beforeAutospacing="1" w:after="100" w:afterAutospacing="1"/>
        <w:rPr>
          <w:rFonts w:ascii="Times New Roman" w:eastAsia="Times New Roman" w:hAnsi="Times New Roman" w:cs="Times New Roman"/>
          <w:kern w:val="0"/>
          <w:lang w:eastAsia="en-GB"/>
          <w14:ligatures w14:val="none"/>
        </w:rPr>
      </w:pPr>
      <w:r w:rsidRPr="000922F7">
        <w:rPr>
          <w:rFonts w:ascii="Times New Roman" w:eastAsia="Times New Roman" w:hAnsi="Times New Roman" w:cs="Times New Roman"/>
          <w:kern w:val="0"/>
          <w:lang w:eastAsia="en-GB"/>
          <w14:ligatures w14:val="none"/>
        </w:rPr>
        <w:t>reduced stress and anxiety</w:t>
      </w:r>
    </w:p>
    <w:p w14:paraId="57963857" w14:textId="77777777" w:rsidR="000922F7" w:rsidRPr="000922F7" w:rsidRDefault="000922F7" w:rsidP="000922F7">
      <w:pPr>
        <w:numPr>
          <w:ilvl w:val="0"/>
          <w:numId w:val="28"/>
        </w:numPr>
        <w:spacing w:before="100" w:beforeAutospacing="1" w:after="100" w:afterAutospacing="1"/>
        <w:rPr>
          <w:rFonts w:ascii="Times New Roman" w:eastAsia="Times New Roman" w:hAnsi="Times New Roman" w:cs="Times New Roman"/>
          <w:kern w:val="0"/>
          <w:lang w:eastAsia="en-GB"/>
          <w14:ligatures w14:val="none"/>
        </w:rPr>
      </w:pPr>
      <w:r w:rsidRPr="000922F7">
        <w:rPr>
          <w:rFonts w:ascii="Times New Roman" w:eastAsia="Times New Roman" w:hAnsi="Times New Roman" w:cs="Times New Roman"/>
          <w:kern w:val="0"/>
          <w:lang w:eastAsia="en-GB"/>
          <w14:ligatures w14:val="none"/>
        </w:rPr>
        <w:t>stronger social connections</w:t>
      </w:r>
    </w:p>
    <w:p w14:paraId="38FC4E07" w14:textId="77777777" w:rsidR="000922F7" w:rsidRPr="000922F7" w:rsidRDefault="000922F7" w:rsidP="000922F7">
      <w:pPr>
        <w:numPr>
          <w:ilvl w:val="0"/>
          <w:numId w:val="28"/>
        </w:numPr>
        <w:spacing w:before="100" w:beforeAutospacing="1" w:after="100" w:afterAutospacing="1"/>
        <w:rPr>
          <w:rFonts w:ascii="Times New Roman" w:eastAsia="Times New Roman" w:hAnsi="Times New Roman" w:cs="Times New Roman"/>
          <w:kern w:val="0"/>
          <w:lang w:eastAsia="en-GB"/>
          <w14:ligatures w14:val="none"/>
        </w:rPr>
      </w:pPr>
      <w:r w:rsidRPr="000922F7">
        <w:rPr>
          <w:rFonts w:ascii="Times New Roman" w:eastAsia="Times New Roman" w:hAnsi="Times New Roman" w:cs="Times New Roman"/>
          <w:kern w:val="0"/>
          <w:lang w:eastAsia="en-GB"/>
          <w14:ligatures w14:val="none"/>
        </w:rPr>
        <w:t>increased confidence</w:t>
      </w:r>
    </w:p>
    <w:p w14:paraId="424A3603" w14:textId="77777777" w:rsidR="000922F7" w:rsidRPr="000922F7" w:rsidRDefault="000922F7" w:rsidP="000922F7">
      <w:pPr>
        <w:numPr>
          <w:ilvl w:val="0"/>
          <w:numId w:val="28"/>
        </w:numPr>
        <w:spacing w:before="100" w:beforeAutospacing="1" w:after="100" w:afterAutospacing="1"/>
        <w:rPr>
          <w:rFonts w:ascii="Times New Roman" w:eastAsia="Times New Roman" w:hAnsi="Times New Roman" w:cs="Times New Roman"/>
          <w:kern w:val="0"/>
          <w:lang w:eastAsia="en-GB"/>
          <w14:ligatures w14:val="none"/>
        </w:rPr>
      </w:pPr>
      <w:r w:rsidRPr="000922F7">
        <w:rPr>
          <w:rFonts w:ascii="Times New Roman" w:eastAsia="Times New Roman" w:hAnsi="Times New Roman" w:cs="Times New Roman"/>
          <w:kern w:val="0"/>
          <w:lang w:eastAsia="en-GB"/>
          <w14:ligatures w14:val="none"/>
        </w:rPr>
        <w:t>greater self-management skills</w:t>
      </w:r>
    </w:p>
    <w:p w14:paraId="3406F844" w14:textId="77777777" w:rsidR="000922F7" w:rsidRPr="000922F7" w:rsidRDefault="000922F7" w:rsidP="000922F7">
      <w:pPr>
        <w:numPr>
          <w:ilvl w:val="0"/>
          <w:numId w:val="28"/>
        </w:numPr>
        <w:spacing w:before="100" w:beforeAutospacing="1" w:after="100" w:afterAutospacing="1"/>
        <w:rPr>
          <w:rFonts w:ascii="Times New Roman" w:eastAsia="Times New Roman" w:hAnsi="Times New Roman" w:cs="Times New Roman"/>
          <w:kern w:val="0"/>
          <w:lang w:eastAsia="en-GB"/>
          <w14:ligatures w14:val="none"/>
        </w:rPr>
      </w:pPr>
      <w:r w:rsidRPr="000922F7">
        <w:rPr>
          <w:rFonts w:ascii="Times New Roman" w:eastAsia="Times New Roman" w:hAnsi="Times New Roman" w:cs="Times New Roman"/>
          <w:kern w:val="0"/>
          <w:lang w:eastAsia="en-GB"/>
          <w14:ligatures w14:val="none"/>
        </w:rPr>
        <w:t>improved quality of life</w:t>
      </w:r>
    </w:p>
    <w:p w14:paraId="0A6F271E" w14:textId="77777777" w:rsidR="000922F7" w:rsidRPr="000922F7" w:rsidRDefault="000922F7" w:rsidP="000922F7">
      <w:pPr>
        <w:spacing w:before="100" w:beforeAutospacing="1" w:after="100" w:afterAutospacing="1"/>
        <w:rPr>
          <w:rFonts w:ascii="Times New Roman" w:eastAsia="Times New Roman" w:hAnsi="Times New Roman" w:cs="Times New Roman"/>
          <w:kern w:val="0"/>
          <w:lang w:eastAsia="en-GB"/>
          <w14:ligatures w14:val="none"/>
        </w:rPr>
      </w:pPr>
      <w:r w:rsidRPr="000922F7">
        <w:rPr>
          <w:rFonts w:ascii="Times New Roman" w:eastAsia="Times New Roman" w:hAnsi="Times New Roman" w:cs="Times New Roman"/>
          <w:kern w:val="0"/>
          <w:lang w:eastAsia="en-GB"/>
          <w14:ligatures w14:val="none"/>
        </w:rPr>
        <w:t>Importantly, participants consistently described the programme as enjoyable, welcoming and empowering.</w:t>
      </w:r>
    </w:p>
    <w:p w14:paraId="653C5847" w14:textId="77777777" w:rsidR="000922F7" w:rsidRPr="000922F7" w:rsidRDefault="000922F7" w:rsidP="000922F7">
      <w:pPr>
        <w:spacing w:before="100" w:beforeAutospacing="1" w:after="100" w:afterAutospacing="1"/>
        <w:rPr>
          <w:rFonts w:ascii="Times New Roman" w:eastAsia="Times New Roman" w:hAnsi="Times New Roman" w:cs="Times New Roman"/>
          <w:kern w:val="0"/>
          <w:lang w:eastAsia="en-GB"/>
          <w14:ligatures w14:val="none"/>
        </w:rPr>
      </w:pPr>
      <w:r w:rsidRPr="000922F7">
        <w:rPr>
          <w:rFonts w:ascii="Times New Roman" w:eastAsia="Times New Roman" w:hAnsi="Times New Roman" w:cs="Times New Roman"/>
          <w:kern w:val="0"/>
          <w:lang w:eastAsia="en-GB"/>
          <w14:ligatures w14:val="none"/>
        </w:rPr>
        <w:t>Rather than viewing health solely through the lens of clinical treatment, Medising recognises that music, creativity and community can play a vital role in helping people live healthier and happier lives.</w:t>
      </w:r>
    </w:p>
    <w:p w14:paraId="57138657" w14:textId="77777777" w:rsidR="000922F7" w:rsidRPr="000922F7" w:rsidRDefault="000922F7" w:rsidP="000922F7">
      <w:pPr>
        <w:spacing w:before="100" w:beforeAutospacing="1" w:after="100" w:afterAutospacing="1"/>
        <w:rPr>
          <w:rFonts w:ascii="Times New Roman" w:eastAsia="Times New Roman" w:hAnsi="Times New Roman" w:cs="Times New Roman"/>
          <w:kern w:val="0"/>
          <w:lang w:eastAsia="en-GB"/>
          <w14:ligatures w14:val="none"/>
        </w:rPr>
      </w:pPr>
      <w:r w:rsidRPr="000922F7">
        <w:rPr>
          <w:rFonts w:ascii="Times New Roman" w:eastAsia="Times New Roman" w:hAnsi="Times New Roman" w:cs="Times New Roman"/>
          <w:kern w:val="0"/>
          <w:lang w:eastAsia="en-GB"/>
          <w14:ligatures w14:val="none"/>
        </w:rPr>
        <w:t>The programme illustrates how creative health interventions can complement traditional healthcare while addressing the wider social determinants of health.</w:t>
      </w:r>
    </w:p>
    <w:p w14:paraId="23159CB0" w14:textId="77777777" w:rsidR="000922F7" w:rsidRPr="000922F7" w:rsidRDefault="000922F7" w:rsidP="000922F7">
      <w:pPr>
        <w:spacing w:before="100" w:beforeAutospacing="1" w:after="100" w:afterAutospacing="1"/>
        <w:rPr>
          <w:rFonts w:ascii="Times New Roman" w:eastAsia="Times New Roman" w:hAnsi="Times New Roman" w:cs="Times New Roman"/>
          <w:kern w:val="0"/>
          <w:lang w:eastAsia="en-GB"/>
          <w14:ligatures w14:val="none"/>
        </w:rPr>
      </w:pPr>
      <w:r w:rsidRPr="000922F7">
        <w:rPr>
          <w:rFonts w:ascii="Times New Roman" w:eastAsia="Times New Roman" w:hAnsi="Times New Roman" w:cs="Times New Roman"/>
          <w:kern w:val="0"/>
          <w:lang w:eastAsia="en-GB"/>
          <w14:ligatures w14:val="none"/>
        </w:rPr>
        <w:t>As the NHS increasingly focuses on prevention, personalised care and reducing health inequalities, programmes such as Singing for Hypertension have an important role to play in supporting healthier communities.</w:t>
      </w:r>
    </w:p>
    <w:p w14:paraId="0F28C0B1" w14:textId="77777777" w:rsidR="000922F7" w:rsidRPr="000922F7" w:rsidRDefault="000922F7" w:rsidP="000922F7">
      <w:pPr>
        <w:spacing w:before="100" w:beforeAutospacing="1" w:after="100" w:afterAutospacing="1"/>
        <w:rPr>
          <w:rFonts w:ascii="Times New Roman" w:eastAsia="Times New Roman" w:hAnsi="Times New Roman" w:cs="Times New Roman"/>
          <w:kern w:val="0"/>
          <w:lang w:eastAsia="en-GB"/>
          <w14:ligatures w14:val="none"/>
        </w:rPr>
      </w:pPr>
      <w:r w:rsidRPr="000922F7">
        <w:rPr>
          <w:rFonts w:ascii="Times New Roman" w:eastAsia="Times New Roman" w:hAnsi="Times New Roman" w:cs="Times New Roman"/>
          <w:kern w:val="0"/>
          <w:lang w:eastAsia="en-GB"/>
          <w14:ligatures w14:val="none"/>
        </w:rPr>
        <w:lastRenderedPageBreak/>
        <w:t>The findings of this evaluation demonstrate that relatively small community-based interventions can deliver meaningful improvements in physical, emotional and social wellbeing, while empowering individuals to take greater control of their health.</w:t>
      </w:r>
    </w:p>
    <w:p w14:paraId="2974F4FC" w14:textId="77777777" w:rsidR="000922F7" w:rsidRPr="000922F7" w:rsidRDefault="000922F7" w:rsidP="000922F7">
      <w:pPr>
        <w:spacing w:before="100" w:beforeAutospacing="1" w:after="100" w:afterAutospacing="1"/>
        <w:rPr>
          <w:rFonts w:ascii="Times New Roman" w:eastAsia="Times New Roman" w:hAnsi="Times New Roman" w:cs="Times New Roman"/>
          <w:kern w:val="0"/>
          <w:lang w:eastAsia="en-GB"/>
          <w14:ligatures w14:val="none"/>
        </w:rPr>
      </w:pPr>
      <w:r w:rsidRPr="000922F7">
        <w:rPr>
          <w:rFonts w:ascii="Times New Roman" w:eastAsia="Times New Roman" w:hAnsi="Times New Roman" w:cs="Times New Roman"/>
          <w:kern w:val="0"/>
          <w:lang w:eastAsia="en-GB"/>
          <w14:ligatures w14:val="none"/>
        </w:rPr>
        <w:t>Continued investment in creative health programmes offers an opportunity to improve lives, strengthen communities and contribute to a more preventative and person-centred health system.</w:t>
      </w:r>
    </w:p>
    <w:p w14:paraId="06E7213F" w14:textId="77777777" w:rsidR="000922F7" w:rsidRPr="000922F7" w:rsidRDefault="00337B2E" w:rsidP="000922F7">
      <w:pPr>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0C374772">
          <v:rect id="_x0000_i1026" alt="" style="width:447.7pt;height:.05pt;mso-width-percent:0;mso-height-percent:0;mso-width-percent:0;mso-height-percent:0" o:hrpct="992" o:hralign="center" o:hrstd="t" o:hr="t" fillcolor="#a0a0a0" stroked="f"/>
        </w:pict>
      </w:r>
    </w:p>
    <w:p w14:paraId="38EB6417" w14:textId="77777777" w:rsidR="00EB2E8D" w:rsidRDefault="00EB2E8D">
      <w:pPr>
        <w:rPr>
          <w:rFonts w:ascii="Times New Roman" w:eastAsia="Times New Roman" w:hAnsi="Times New Roman" w:cs="Times New Roman"/>
          <w:b/>
          <w:bCs/>
          <w:color w:val="156082" w:themeColor="accent1"/>
          <w:kern w:val="36"/>
          <w:sz w:val="48"/>
          <w:szCs w:val="48"/>
          <w:lang w:eastAsia="en-GB"/>
          <w14:ligatures w14:val="none"/>
        </w:rPr>
      </w:pPr>
      <w:r>
        <w:rPr>
          <w:rFonts w:ascii="Times New Roman" w:eastAsia="Times New Roman" w:hAnsi="Times New Roman" w:cs="Times New Roman"/>
          <w:b/>
          <w:bCs/>
          <w:color w:val="156082" w:themeColor="accent1"/>
          <w:kern w:val="36"/>
          <w:sz w:val="48"/>
          <w:szCs w:val="48"/>
          <w:lang w:eastAsia="en-GB"/>
          <w14:ligatures w14:val="none"/>
        </w:rPr>
        <w:br w:type="page"/>
      </w:r>
    </w:p>
    <w:p w14:paraId="6BF31C1D" w14:textId="240A4450" w:rsidR="000922F7" w:rsidRPr="000922F7" w:rsidRDefault="000922F7" w:rsidP="000922F7">
      <w:pPr>
        <w:spacing w:before="100" w:beforeAutospacing="1" w:after="100" w:afterAutospacing="1"/>
        <w:outlineLvl w:val="0"/>
        <w:rPr>
          <w:rFonts w:ascii="Times New Roman" w:eastAsia="Times New Roman" w:hAnsi="Times New Roman" w:cs="Times New Roman"/>
          <w:b/>
          <w:bCs/>
          <w:kern w:val="36"/>
          <w:sz w:val="48"/>
          <w:szCs w:val="48"/>
          <w:lang w:eastAsia="en-GB"/>
          <w14:ligatures w14:val="none"/>
        </w:rPr>
      </w:pPr>
      <w:r w:rsidRPr="00EB2E8D">
        <w:rPr>
          <w:rFonts w:ascii="Times New Roman" w:eastAsia="Times New Roman" w:hAnsi="Times New Roman" w:cs="Times New Roman"/>
          <w:b/>
          <w:bCs/>
          <w:color w:val="156082" w:themeColor="accent1"/>
          <w:kern w:val="36"/>
          <w:sz w:val="48"/>
          <w:szCs w:val="48"/>
          <w:lang w:eastAsia="en-GB"/>
          <w14:ligatures w14:val="none"/>
        </w:rPr>
        <w:lastRenderedPageBreak/>
        <w:t>References</w:t>
      </w:r>
      <w:r w:rsidRPr="000922F7">
        <w:rPr>
          <w:rFonts w:ascii="Times New Roman" w:eastAsia="Times New Roman" w:hAnsi="Times New Roman" w:cs="Times New Roman"/>
          <w:b/>
          <w:bCs/>
          <w:kern w:val="36"/>
          <w:sz w:val="48"/>
          <w:szCs w:val="48"/>
          <w:lang w:eastAsia="en-GB"/>
          <w14:ligatures w14:val="none"/>
        </w:rPr>
        <w:t xml:space="preserve"> </w:t>
      </w:r>
    </w:p>
    <w:p w14:paraId="257D738D" w14:textId="77777777" w:rsidR="000922F7" w:rsidRPr="000922F7" w:rsidRDefault="000922F7" w:rsidP="000922F7">
      <w:pPr>
        <w:numPr>
          <w:ilvl w:val="0"/>
          <w:numId w:val="29"/>
        </w:numPr>
        <w:spacing w:before="100" w:beforeAutospacing="1" w:after="100" w:afterAutospacing="1"/>
        <w:rPr>
          <w:rFonts w:ascii="Times New Roman" w:eastAsia="Times New Roman" w:hAnsi="Times New Roman" w:cs="Times New Roman"/>
          <w:kern w:val="0"/>
          <w:lang w:eastAsia="en-GB"/>
          <w14:ligatures w14:val="none"/>
        </w:rPr>
      </w:pPr>
      <w:r w:rsidRPr="000922F7">
        <w:rPr>
          <w:rFonts w:ascii="Times New Roman" w:eastAsia="Times New Roman" w:hAnsi="Times New Roman" w:cs="Times New Roman"/>
          <w:kern w:val="0"/>
          <w:lang w:eastAsia="en-GB"/>
          <w14:ligatures w14:val="none"/>
        </w:rPr>
        <w:t xml:space="preserve">All-Party Parliamentary Group on Arts, Health and Wellbeing (2017). </w:t>
      </w:r>
      <w:r w:rsidRPr="000922F7">
        <w:rPr>
          <w:rFonts w:ascii="Times New Roman" w:eastAsia="Times New Roman" w:hAnsi="Times New Roman" w:cs="Times New Roman"/>
          <w:i/>
          <w:iCs/>
          <w:kern w:val="0"/>
          <w:lang w:eastAsia="en-GB"/>
          <w14:ligatures w14:val="none"/>
        </w:rPr>
        <w:t>Creative Health: The Arts for Health and Wellbeing</w:t>
      </w:r>
      <w:r w:rsidRPr="000922F7">
        <w:rPr>
          <w:rFonts w:ascii="Times New Roman" w:eastAsia="Times New Roman" w:hAnsi="Times New Roman" w:cs="Times New Roman"/>
          <w:kern w:val="0"/>
          <w:lang w:eastAsia="en-GB"/>
          <w14:ligatures w14:val="none"/>
        </w:rPr>
        <w:t>.</w:t>
      </w:r>
    </w:p>
    <w:p w14:paraId="58C69C39" w14:textId="77777777" w:rsidR="000922F7" w:rsidRPr="000922F7" w:rsidRDefault="000922F7" w:rsidP="000922F7">
      <w:pPr>
        <w:numPr>
          <w:ilvl w:val="0"/>
          <w:numId w:val="29"/>
        </w:numPr>
        <w:spacing w:before="100" w:beforeAutospacing="1" w:after="100" w:afterAutospacing="1"/>
        <w:rPr>
          <w:rFonts w:ascii="Times New Roman" w:eastAsia="Times New Roman" w:hAnsi="Times New Roman" w:cs="Times New Roman"/>
          <w:kern w:val="0"/>
          <w:lang w:eastAsia="en-GB"/>
          <w14:ligatures w14:val="none"/>
        </w:rPr>
      </w:pPr>
      <w:r w:rsidRPr="000922F7">
        <w:rPr>
          <w:rFonts w:ascii="Times New Roman" w:eastAsia="Times New Roman" w:hAnsi="Times New Roman" w:cs="Times New Roman"/>
          <w:kern w:val="0"/>
          <w:lang w:eastAsia="en-GB"/>
          <w14:ligatures w14:val="none"/>
        </w:rPr>
        <w:t xml:space="preserve">National Centre for Creative Health (2021). </w:t>
      </w:r>
      <w:r w:rsidRPr="000922F7">
        <w:rPr>
          <w:rFonts w:ascii="Times New Roman" w:eastAsia="Times New Roman" w:hAnsi="Times New Roman" w:cs="Times New Roman"/>
          <w:i/>
          <w:iCs/>
          <w:kern w:val="0"/>
          <w:lang w:eastAsia="en-GB"/>
          <w14:ligatures w14:val="none"/>
        </w:rPr>
        <w:t>Creative Health Review</w:t>
      </w:r>
      <w:r w:rsidRPr="000922F7">
        <w:rPr>
          <w:rFonts w:ascii="Times New Roman" w:eastAsia="Times New Roman" w:hAnsi="Times New Roman" w:cs="Times New Roman"/>
          <w:kern w:val="0"/>
          <w:lang w:eastAsia="en-GB"/>
          <w14:ligatures w14:val="none"/>
        </w:rPr>
        <w:t>.</w:t>
      </w:r>
    </w:p>
    <w:p w14:paraId="566412CB" w14:textId="77777777" w:rsidR="000922F7" w:rsidRPr="000922F7" w:rsidRDefault="000922F7" w:rsidP="000922F7">
      <w:pPr>
        <w:numPr>
          <w:ilvl w:val="0"/>
          <w:numId w:val="29"/>
        </w:numPr>
        <w:spacing w:before="100" w:beforeAutospacing="1" w:after="100" w:afterAutospacing="1"/>
        <w:rPr>
          <w:rFonts w:ascii="Times New Roman" w:eastAsia="Times New Roman" w:hAnsi="Times New Roman" w:cs="Times New Roman"/>
          <w:kern w:val="0"/>
          <w:lang w:eastAsia="en-GB"/>
          <w14:ligatures w14:val="none"/>
        </w:rPr>
      </w:pPr>
      <w:r w:rsidRPr="000922F7">
        <w:rPr>
          <w:rFonts w:ascii="Times New Roman" w:eastAsia="Times New Roman" w:hAnsi="Times New Roman" w:cs="Times New Roman"/>
          <w:kern w:val="0"/>
          <w:lang w:eastAsia="en-GB"/>
          <w14:ligatures w14:val="none"/>
        </w:rPr>
        <w:t xml:space="preserve">NHS England (2019). </w:t>
      </w:r>
      <w:r w:rsidRPr="000922F7">
        <w:rPr>
          <w:rFonts w:ascii="Times New Roman" w:eastAsia="Times New Roman" w:hAnsi="Times New Roman" w:cs="Times New Roman"/>
          <w:i/>
          <w:iCs/>
          <w:kern w:val="0"/>
          <w:lang w:eastAsia="en-GB"/>
          <w14:ligatures w14:val="none"/>
        </w:rPr>
        <w:t>The NHS Long Term Plan</w:t>
      </w:r>
      <w:r w:rsidRPr="000922F7">
        <w:rPr>
          <w:rFonts w:ascii="Times New Roman" w:eastAsia="Times New Roman" w:hAnsi="Times New Roman" w:cs="Times New Roman"/>
          <w:kern w:val="0"/>
          <w:lang w:eastAsia="en-GB"/>
          <w14:ligatures w14:val="none"/>
        </w:rPr>
        <w:t>.</w:t>
      </w:r>
    </w:p>
    <w:p w14:paraId="5831D8A6" w14:textId="77777777" w:rsidR="000922F7" w:rsidRPr="000922F7" w:rsidRDefault="000922F7" w:rsidP="000922F7">
      <w:pPr>
        <w:numPr>
          <w:ilvl w:val="0"/>
          <w:numId w:val="29"/>
        </w:numPr>
        <w:spacing w:before="100" w:beforeAutospacing="1" w:after="100" w:afterAutospacing="1"/>
        <w:rPr>
          <w:rFonts w:ascii="Times New Roman" w:eastAsia="Times New Roman" w:hAnsi="Times New Roman" w:cs="Times New Roman"/>
          <w:kern w:val="0"/>
          <w:lang w:eastAsia="en-GB"/>
          <w14:ligatures w14:val="none"/>
        </w:rPr>
      </w:pPr>
      <w:r w:rsidRPr="000922F7">
        <w:rPr>
          <w:rFonts w:ascii="Times New Roman" w:eastAsia="Times New Roman" w:hAnsi="Times New Roman" w:cs="Times New Roman"/>
          <w:kern w:val="0"/>
          <w:lang w:eastAsia="en-GB"/>
          <w14:ligatures w14:val="none"/>
        </w:rPr>
        <w:t xml:space="preserve">NICE (2019, updated). </w:t>
      </w:r>
      <w:r w:rsidRPr="000922F7">
        <w:rPr>
          <w:rFonts w:ascii="Times New Roman" w:eastAsia="Times New Roman" w:hAnsi="Times New Roman" w:cs="Times New Roman"/>
          <w:i/>
          <w:iCs/>
          <w:kern w:val="0"/>
          <w:lang w:eastAsia="en-GB"/>
          <w14:ligatures w14:val="none"/>
        </w:rPr>
        <w:t>Hypertension in Adults: Diagnosis and Management (NG136)</w:t>
      </w:r>
      <w:r w:rsidRPr="000922F7">
        <w:rPr>
          <w:rFonts w:ascii="Times New Roman" w:eastAsia="Times New Roman" w:hAnsi="Times New Roman" w:cs="Times New Roman"/>
          <w:kern w:val="0"/>
          <w:lang w:eastAsia="en-GB"/>
          <w14:ligatures w14:val="none"/>
        </w:rPr>
        <w:t>.</w:t>
      </w:r>
    </w:p>
    <w:p w14:paraId="0B514F85" w14:textId="77777777" w:rsidR="000922F7" w:rsidRPr="000922F7" w:rsidRDefault="000922F7" w:rsidP="000922F7">
      <w:pPr>
        <w:numPr>
          <w:ilvl w:val="0"/>
          <w:numId w:val="29"/>
        </w:numPr>
        <w:spacing w:before="100" w:beforeAutospacing="1" w:after="100" w:afterAutospacing="1"/>
        <w:rPr>
          <w:rFonts w:ascii="Times New Roman" w:eastAsia="Times New Roman" w:hAnsi="Times New Roman" w:cs="Times New Roman"/>
          <w:kern w:val="0"/>
          <w:lang w:eastAsia="en-GB"/>
          <w14:ligatures w14:val="none"/>
        </w:rPr>
      </w:pPr>
      <w:r w:rsidRPr="000922F7">
        <w:rPr>
          <w:rFonts w:ascii="Times New Roman" w:eastAsia="Times New Roman" w:hAnsi="Times New Roman" w:cs="Times New Roman"/>
          <w:kern w:val="0"/>
          <w:lang w:eastAsia="en-GB"/>
          <w14:ligatures w14:val="none"/>
        </w:rPr>
        <w:t xml:space="preserve">World Health Organization (2021). </w:t>
      </w:r>
      <w:r w:rsidRPr="000922F7">
        <w:rPr>
          <w:rFonts w:ascii="Times New Roman" w:eastAsia="Times New Roman" w:hAnsi="Times New Roman" w:cs="Times New Roman"/>
          <w:i/>
          <w:iCs/>
          <w:kern w:val="0"/>
          <w:lang w:eastAsia="en-GB"/>
          <w14:ligatures w14:val="none"/>
        </w:rPr>
        <w:t>Hypertension Fact Sheet</w:t>
      </w:r>
      <w:r w:rsidRPr="000922F7">
        <w:rPr>
          <w:rFonts w:ascii="Times New Roman" w:eastAsia="Times New Roman" w:hAnsi="Times New Roman" w:cs="Times New Roman"/>
          <w:kern w:val="0"/>
          <w:lang w:eastAsia="en-GB"/>
          <w14:ligatures w14:val="none"/>
        </w:rPr>
        <w:t>.</w:t>
      </w:r>
    </w:p>
    <w:p w14:paraId="4964546B" w14:textId="77777777" w:rsidR="000922F7" w:rsidRPr="000922F7" w:rsidRDefault="000922F7" w:rsidP="000922F7">
      <w:pPr>
        <w:numPr>
          <w:ilvl w:val="0"/>
          <w:numId w:val="29"/>
        </w:numPr>
        <w:spacing w:before="100" w:beforeAutospacing="1" w:after="100" w:afterAutospacing="1"/>
        <w:rPr>
          <w:rFonts w:ascii="Times New Roman" w:eastAsia="Times New Roman" w:hAnsi="Times New Roman" w:cs="Times New Roman"/>
          <w:kern w:val="0"/>
          <w:lang w:eastAsia="en-GB"/>
          <w14:ligatures w14:val="none"/>
        </w:rPr>
      </w:pPr>
      <w:r w:rsidRPr="000922F7">
        <w:rPr>
          <w:rFonts w:ascii="Times New Roman" w:eastAsia="Times New Roman" w:hAnsi="Times New Roman" w:cs="Times New Roman"/>
          <w:kern w:val="0"/>
          <w:lang w:eastAsia="en-GB"/>
          <w14:ligatures w14:val="none"/>
        </w:rPr>
        <w:t xml:space="preserve">Marmot, M. et al. (2020). </w:t>
      </w:r>
      <w:r w:rsidRPr="000922F7">
        <w:rPr>
          <w:rFonts w:ascii="Times New Roman" w:eastAsia="Times New Roman" w:hAnsi="Times New Roman" w:cs="Times New Roman"/>
          <w:i/>
          <w:iCs/>
          <w:kern w:val="0"/>
          <w:lang w:eastAsia="en-GB"/>
          <w14:ligatures w14:val="none"/>
        </w:rPr>
        <w:t>Health Equity in England: The Marmot Review 10 Years On</w:t>
      </w:r>
      <w:r w:rsidRPr="000922F7">
        <w:rPr>
          <w:rFonts w:ascii="Times New Roman" w:eastAsia="Times New Roman" w:hAnsi="Times New Roman" w:cs="Times New Roman"/>
          <w:kern w:val="0"/>
          <w:lang w:eastAsia="en-GB"/>
          <w14:ligatures w14:val="none"/>
        </w:rPr>
        <w:t>.</w:t>
      </w:r>
    </w:p>
    <w:p w14:paraId="29076211" w14:textId="77777777" w:rsidR="000922F7" w:rsidRPr="000922F7" w:rsidRDefault="000922F7" w:rsidP="000922F7">
      <w:pPr>
        <w:numPr>
          <w:ilvl w:val="0"/>
          <w:numId w:val="29"/>
        </w:numPr>
        <w:spacing w:before="100" w:beforeAutospacing="1" w:after="100" w:afterAutospacing="1"/>
        <w:rPr>
          <w:rFonts w:ascii="Times New Roman" w:eastAsia="Times New Roman" w:hAnsi="Times New Roman" w:cs="Times New Roman"/>
          <w:kern w:val="0"/>
          <w:lang w:eastAsia="en-GB"/>
          <w14:ligatures w14:val="none"/>
        </w:rPr>
      </w:pPr>
      <w:r w:rsidRPr="000922F7">
        <w:rPr>
          <w:rFonts w:ascii="Times New Roman" w:eastAsia="Times New Roman" w:hAnsi="Times New Roman" w:cs="Times New Roman"/>
          <w:kern w:val="0"/>
          <w:lang w:eastAsia="en-GB"/>
          <w14:ligatures w14:val="none"/>
        </w:rPr>
        <w:t xml:space="preserve">Fancourt, D. &amp; Finn, S. (2019). </w:t>
      </w:r>
      <w:r w:rsidRPr="000922F7">
        <w:rPr>
          <w:rFonts w:ascii="Times New Roman" w:eastAsia="Times New Roman" w:hAnsi="Times New Roman" w:cs="Times New Roman"/>
          <w:i/>
          <w:iCs/>
          <w:kern w:val="0"/>
          <w:lang w:eastAsia="en-GB"/>
          <w14:ligatures w14:val="none"/>
        </w:rPr>
        <w:t>What is the Evidence on the Role of the Arts in Improving Health and Well-being?</w:t>
      </w:r>
      <w:r w:rsidRPr="000922F7">
        <w:rPr>
          <w:rFonts w:ascii="Times New Roman" w:eastAsia="Times New Roman" w:hAnsi="Times New Roman" w:cs="Times New Roman"/>
          <w:kern w:val="0"/>
          <w:lang w:eastAsia="en-GB"/>
          <w14:ligatures w14:val="none"/>
        </w:rPr>
        <w:t xml:space="preserve"> World Health Organization.</w:t>
      </w:r>
    </w:p>
    <w:p w14:paraId="1B49EDCF" w14:textId="77777777" w:rsidR="000922F7" w:rsidRPr="000922F7" w:rsidRDefault="00337B2E" w:rsidP="000922F7">
      <w:pPr>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58D2E20A">
          <v:rect id="_x0000_i1025" alt="" style="width:447.7pt;height:.05pt;mso-width-percent:0;mso-height-percent:0;mso-width-percent:0;mso-height-percent:0" o:hrpct="992" o:hralign="center" o:hrstd="t" o:hr="t" fillcolor="#a0a0a0" stroked="f"/>
        </w:pict>
      </w:r>
    </w:p>
    <w:p w14:paraId="74A39BFB" w14:textId="3BC9A8F7" w:rsidR="000922F7" w:rsidRPr="000922F7" w:rsidRDefault="000922F7" w:rsidP="000922F7">
      <w:pPr>
        <w:spacing w:before="100" w:beforeAutospacing="1" w:after="100" w:afterAutospacing="1"/>
        <w:rPr>
          <w:rFonts w:ascii="Times New Roman" w:eastAsia="Times New Roman" w:hAnsi="Times New Roman" w:cs="Times New Roman"/>
          <w:kern w:val="0"/>
          <w:lang w:eastAsia="en-GB"/>
          <w14:ligatures w14:val="none"/>
        </w:rPr>
      </w:pPr>
      <w:r w:rsidRPr="000922F7">
        <w:rPr>
          <w:rFonts w:ascii="Times New Roman" w:eastAsia="Times New Roman" w:hAnsi="Times New Roman" w:cs="Times New Roman"/>
          <w:kern w:val="0"/>
          <w:lang w:eastAsia="en-GB"/>
          <w14:ligatures w14:val="none"/>
        </w:rPr>
        <w:t>.</w:t>
      </w:r>
    </w:p>
    <w:p w14:paraId="3AA16AFE" w14:textId="4AFE48E5" w:rsidR="00C94783" w:rsidRDefault="00EB2E8D">
      <w:r>
        <w:rPr>
          <w:noProof/>
        </w:rPr>
        <w:drawing>
          <wp:inline distT="0" distB="0" distL="0" distR="0" wp14:anchorId="183F4BEA" wp14:editId="396BA015">
            <wp:extent cx="5727700" cy="4295775"/>
            <wp:effectExtent l="0" t="0" r="0" b="0"/>
            <wp:docPr id="69891904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8919042" name="Picture 698919042"/>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727700" cy="4295775"/>
                    </a:xfrm>
                    <a:prstGeom prst="rect">
                      <a:avLst/>
                    </a:prstGeom>
                  </pic:spPr>
                </pic:pic>
              </a:graphicData>
            </a:graphic>
          </wp:inline>
        </w:drawing>
      </w:r>
    </w:p>
    <w:sectPr w:rsidR="00C94783" w:rsidSect="002C2B1C">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Open Sans">
    <w:altName w:val="Open Sans"/>
    <w:panose1 w:val="020B0604020202020204"/>
    <w:charset w:val="00"/>
    <w:family w:val="swiss"/>
    <w:pitch w:val="variable"/>
    <w:sig w:usb0="E00002EF" w:usb1="4000205B" w:usb2="00000028" w:usb3="00000000" w:csb0="0000019F" w:csb1="00000000"/>
  </w:font>
  <w:font w:name="New serif">
    <w:altName w:val="Cambria"/>
    <w:panose1 w:val="020B0604020202020204"/>
    <w:charset w:val="00"/>
    <w:family w:val="roman"/>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052191"/>
    <w:multiLevelType w:val="multilevel"/>
    <w:tmpl w:val="E6A4E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230091"/>
    <w:multiLevelType w:val="multilevel"/>
    <w:tmpl w:val="CA8AC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5C06B6"/>
    <w:multiLevelType w:val="multilevel"/>
    <w:tmpl w:val="56C2C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695843"/>
    <w:multiLevelType w:val="multilevel"/>
    <w:tmpl w:val="B6300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30004A"/>
    <w:multiLevelType w:val="multilevel"/>
    <w:tmpl w:val="6FFA30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A50760"/>
    <w:multiLevelType w:val="multilevel"/>
    <w:tmpl w:val="5A70D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4E42E66"/>
    <w:multiLevelType w:val="multilevel"/>
    <w:tmpl w:val="789C6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70B45C5"/>
    <w:multiLevelType w:val="multilevel"/>
    <w:tmpl w:val="C194B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74D26D2"/>
    <w:multiLevelType w:val="multilevel"/>
    <w:tmpl w:val="1F7E7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9780B77"/>
    <w:multiLevelType w:val="multilevel"/>
    <w:tmpl w:val="11960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71555D7"/>
    <w:multiLevelType w:val="multilevel"/>
    <w:tmpl w:val="A7F88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AF502AB"/>
    <w:multiLevelType w:val="multilevel"/>
    <w:tmpl w:val="1C1E2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06F28B1"/>
    <w:multiLevelType w:val="multilevel"/>
    <w:tmpl w:val="85080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0FE227B"/>
    <w:multiLevelType w:val="multilevel"/>
    <w:tmpl w:val="E6F022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3D470D0"/>
    <w:multiLevelType w:val="multilevel"/>
    <w:tmpl w:val="5AF02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5A63028"/>
    <w:multiLevelType w:val="multilevel"/>
    <w:tmpl w:val="3D58C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663086D"/>
    <w:multiLevelType w:val="multilevel"/>
    <w:tmpl w:val="E1B6A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81D50A5"/>
    <w:multiLevelType w:val="multilevel"/>
    <w:tmpl w:val="44AA9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C20349A"/>
    <w:multiLevelType w:val="multilevel"/>
    <w:tmpl w:val="459E4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E833B66"/>
    <w:multiLevelType w:val="multilevel"/>
    <w:tmpl w:val="126041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01208C1"/>
    <w:multiLevelType w:val="multilevel"/>
    <w:tmpl w:val="F9EA1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6623CF0"/>
    <w:multiLevelType w:val="multilevel"/>
    <w:tmpl w:val="140EB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7C272AB"/>
    <w:multiLevelType w:val="multilevel"/>
    <w:tmpl w:val="A46416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D534797"/>
    <w:multiLevelType w:val="multilevel"/>
    <w:tmpl w:val="56C06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1AF1629"/>
    <w:multiLevelType w:val="multilevel"/>
    <w:tmpl w:val="CF522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1E0743C"/>
    <w:multiLevelType w:val="multilevel"/>
    <w:tmpl w:val="E0D25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66D04A0"/>
    <w:multiLevelType w:val="multilevel"/>
    <w:tmpl w:val="19786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72A58DA"/>
    <w:multiLevelType w:val="multilevel"/>
    <w:tmpl w:val="F9A4B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CC71FF0"/>
    <w:multiLevelType w:val="multilevel"/>
    <w:tmpl w:val="F2286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E40362D"/>
    <w:multiLevelType w:val="multilevel"/>
    <w:tmpl w:val="53065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70193837">
    <w:abstractNumId w:val="16"/>
  </w:num>
  <w:num w:numId="2" w16cid:durableId="40060278">
    <w:abstractNumId w:val="29"/>
  </w:num>
  <w:num w:numId="3" w16cid:durableId="1567640893">
    <w:abstractNumId w:val="1"/>
  </w:num>
  <w:num w:numId="4" w16cid:durableId="466243249">
    <w:abstractNumId w:val="27"/>
  </w:num>
  <w:num w:numId="5" w16cid:durableId="411195781">
    <w:abstractNumId w:val="5"/>
  </w:num>
  <w:num w:numId="6" w16cid:durableId="19940536">
    <w:abstractNumId w:val="3"/>
  </w:num>
  <w:num w:numId="7" w16cid:durableId="455638713">
    <w:abstractNumId w:val="8"/>
  </w:num>
  <w:num w:numId="8" w16cid:durableId="64962741">
    <w:abstractNumId w:val="20"/>
  </w:num>
  <w:num w:numId="9" w16cid:durableId="220557123">
    <w:abstractNumId w:val="11"/>
  </w:num>
  <w:num w:numId="10" w16cid:durableId="553079032">
    <w:abstractNumId w:val="6"/>
  </w:num>
  <w:num w:numId="11" w16cid:durableId="135685722">
    <w:abstractNumId w:val="4"/>
  </w:num>
  <w:num w:numId="12" w16cid:durableId="213657618">
    <w:abstractNumId w:val="22"/>
  </w:num>
  <w:num w:numId="13" w16cid:durableId="1989940926">
    <w:abstractNumId w:val="26"/>
  </w:num>
  <w:num w:numId="14" w16cid:durableId="1292059668">
    <w:abstractNumId w:val="9"/>
  </w:num>
  <w:num w:numId="15" w16cid:durableId="1384989761">
    <w:abstractNumId w:val="24"/>
  </w:num>
  <w:num w:numId="16" w16cid:durableId="947736209">
    <w:abstractNumId w:val="18"/>
  </w:num>
  <w:num w:numId="17" w16cid:durableId="1537813310">
    <w:abstractNumId w:val="21"/>
  </w:num>
  <w:num w:numId="18" w16cid:durableId="1115711046">
    <w:abstractNumId w:val="7"/>
  </w:num>
  <w:num w:numId="19" w16cid:durableId="1579826191">
    <w:abstractNumId w:val="15"/>
  </w:num>
  <w:num w:numId="20" w16cid:durableId="1569344642">
    <w:abstractNumId w:val="12"/>
  </w:num>
  <w:num w:numId="21" w16cid:durableId="507134459">
    <w:abstractNumId w:val="19"/>
  </w:num>
  <w:num w:numId="22" w16cid:durableId="1313022123">
    <w:abstractNumId w:val="25"/>
  </w:num>
  <w:num w:numId="23" w16cid:durableId="1990985897">
    <w:abstractNumId w:val="0"/>
  </w:num>
  <w:num w:numId="24" w16cid:durableId="203369019">
    <w:abstractNumId w:val="28"/>
  </w:num>
  <w:num w:numId="25" w16cid:durableId="1714958046">
    <w:abstractNumId w:val="17"/>
  </w:num>
  <w:num w:numId="26" w16cid:durableId="626357875">
    <w:abstractNumId w:val="10"/>
  </w:num>
  <w:num w:numId="27" w16cid:durableId="714935069">
    <w:abstractNumId w:val="23"/>
  </w:num>
  <w:num w:numId="28" w16cid:durableId="647785277">
    <w:abstractNumId w:val="2"/>
  </w:num>
  <w:num w:numId="29" w16cid:durableId="769080885">
    <w:abstractNumId w:val="14"/>
  </w:num>
  <w:num w:numId="30" w16cid:durableId="119735073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54D2"/>
    <w:rsid w:val="0004278C"/>
    <w:rsid w:val="000922F7"/>
    <w:rsid w:val="000C68E8"/>
    <w:rsid w:val="00186F0D"/>
    <w:rsid w:val="0019042F"/>
    <w:rsid w:val="00191F72"/>
    <w:rsid w:val="002476FD"/>
    <w:rsid w:val="002C2B1C"/>
    <w:rsid w:val="002E032E"/>
    <w:rsid w:val="002E3181"/>
    <w:rsid w:val="00337B2E"/>
    <w:rsid w:val="004068B8"/>
    <w:rsid w:val="00514A6F"/>
    <w:rsid w:val="00537346"/>
    <w:rsid w:val="005B3A86"/>
    <w:rsid w:val="005B53ED"/>
    <w:rsid w:val="005C453F"/>
    <w:rsid w:val="00641D88"/>
    <w:rsid w:val="0068326E"/>
    <w:rsid w:val="006D6D8E"/>
    <w:rsid w:val="00712214"/>
    <w:rsid w:val="00832675"/>
    <w:rsid w:val="00867086"/>
    <w:rsid w:val="008759C9"/>
    <w:rsid w:val="008853E4"/>
    <w:rsid w:val="0091366F"/>
    <w:rsid w:val="009160C9"/>
    <w:rsid w:val="00A75703"/>
    <w:rsid w:val="00AD38EF"/>
    <w:rsid w:val="00AE4022"/>
    <w:rsid w:val="00AF4605"/>
    <w:rsid w:val="00B6606C"/>
    <w:rsid w:val="00C522FB"/>
    <w:rsid w:val="00C94783"/>
    <w:rsid w:val="00D254D2"/>
    <w:rsid w:val="00D96B88"/>
    <w:rsid w:val="00E87701"/>
    <w:rsid w:val="00EB2E8D"/>
    <w:rsid w:val="00F1223E"/>
    <w:rsid w:val="00F511AC"/>
    <w:rsid w:val="00F5751E"/>
    <w:rsid w:val="00FB0D66"/>
    <w:rsid w:val="00FF42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D915F9"/>
  <w15:chartTrackingRefBased/>
  <w15:docId w15:val="{FEC18133-DD63-E745-8A1D-C5D13EE100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254D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D254D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D254D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254D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254D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254D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254D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254D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254D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254D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D254D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D254D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254D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254D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254D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254D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254D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254D2"/>
    <w:rPr>
      <w:rFonts w:eastAsiaTheme="majorEastAsia" w:cstheme="majorBidi"/>
      <w:color w:val="272727" w:themeColor="text1" w:themeTint="D8"/>
    </w:rPr>
  </w:style>
  <w:style w:type="paragraph" w:styleId="Title">
    <w:name w:val="Title"/>
    <w:basedOn w:val="Normal"/>
    <w:next w:val="Normal"/>
    <w:link w:val="TitleChar"/>
    <w:uiPriority w:val="10"/>
    <w:qFormat/>
    <w:rsid w:val="00D254D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254D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254D2"/>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254D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254D2"/>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D254D2"/>
    <w:rPr>
      <w:i/>
      <w:iCs/>
      <w:color w:val="404040" w:themeColor="text1" w:themeTint="BF"/>
    </w:rPr>
  </w:style>
  <w:style w:type="paragraph" w:styleId="ListParagraph">
    <w:name w:val="List Paragraph"/>
    <w:basedOn w:val="Normal"/>
    <w:uiPriority w:val="34"/>
    <w:qFormat/>
    <w:rsid w:val="00D254D2"/>
    <w:pPr>
      <w:ind w:left="720"/>
      <w:contextualSpacing/>
    </w:pPr>
  </w:style>
  <w:style w:type="character" w:styleId="IntenseEmphasis">
    <w:name w:val="Intense Emphasis"/>
    <w:basedOn w:val="DefaultParagraphFont"/>
    <w:uiPriority w:val="21"/>
    <w:qFormat/>
    <w:rsid w:val="00D254D2"/>
    <w:rPr>
      <w:i/>
      <w:iCs/>
      <w:color w:val="0F4761" w:themeColor="accent1" w:themeShade="BF"/>
    </w:rPr>
  </w:style>
  <w:style w:type="paragraph" w:styleId="IntenseQuote">
    <w:name w:val="Intense Quote"/>
    <w:basedOn w:val="Normal"/>
    <w:next w:val="Normal"/>
    <w:link w:val="IntenseQuoteChar"/>
    <w:uiPriority w:val="30"/>
    <w:qFormat/>
    <w:rsid w:val="00D254D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254D2"/>
    <w:rPr>
      <w:i/>
      <w:iCs/>
      <w:color w:val="0F4761" w:themeColor="accent1" w:themeShade="BF"/>
    </w:rPr>
  </w:style>
  <w:style w:type="character" w:styleId="IntenseReference">
    <w:name w:val="Intense Reference"/>
    <w:basedOn w:val="DefaultParagraphFont"/>
    <w:uiPriority w:val="32"/>
    <w:qFormat/>
    <w:rsid w:val="00D254D2"/>
    <w:rPr>
      <w:b/>
      <w:bCs/>
      <w:smallCaps/>
      <w:color w:val="0F4761" w:themeColor="accent1" w:themeShade="BF"/>
      <w:spacing w:val="5"/>
    </w:rPr>
  </w:style>
  <w:style w:type="paragraph" w:styleId="NormalWeb">
    <w:name w:val="Normal (Web)"/>
    <w:basedOn w:val="Normal"/>
    <w:uiPriority w:val="99"/>
    <w:semiHidden/>
    <w:unhideWhenUsed/>
    <w:rsid w:val="00D254D2"/>
    <w:pPr>
      <w:spacing w:before="100" w:beforeAutospacing="1" w:after="100" w:afterAutospacing="1"/>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D254D2"/>
    <w:rPr>
      <w:b/>
      <w:bCs/>
    </w:rPr>
  </w:style>
  <w:style w:type="character" w:styleId="Emphasis">
    <w:name w:val="Emphasis"/>
    <w:basedOn w:val="DefaultParagraphFont"/>
    <w:uiPriority w:val="20"/>
    <w:qFormat/>
    <w:rsid w:val="00D254D2"/>
    <w:rPr>
      <w:i/>
      <w:iCs/>
    </w:rPr>
  </w:style>
  <w:style w:type="paragraph" w:customStyle="1" w:styleId="Default">
    <w:name w:val="Default"/>
    <w:rsid w:val="0068326E"/>
    <w:pPr>
      <w:autoSpaceDE w:val="0"/>
      <w:autoSpaceDN w:val="0"/>
      <w:adjustRightInd w:val="0"/>
    </w:pPr>
    <w:rPr>
      <w:rFonts w:ascii="Open Sans" w:hAnsi="Open Sans" w:cs="Open Sans"/>
      <w:color w:val="000000"/>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jpeg"/><Relationship Id="rId2" Type="http://schemas.openxmlformats.org/officeDocument/2006/relationships/styles" Target="styles.xml"/><Relationship Id="rId16" Type="http://schemas.openxmlformats.org/officeDocument/2006/relationships/image" Target="media/image12.jpe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png"/><Relationship Id="rId10" Type="http://schemas.openxmlformats.org/officeDocument/2006/relationships/image" Target="media/image6.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27</Pages>
  <Words>4191</Words>
  <Characters>27414</Characters>
  <Application>Microsoft Office Word</Application>
  <DocSecurity>0</DocSecurity>
  <Lines>702</Lines>
  <Paragraphs>415</Paragraphs>
  <ScaleCrop>false</ScaleCrop>
  <Company/>
  <LinksUpToDate>false</LinksUpToDate>
  <CharactersWithSpaces>31190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 Wydenbach</dc:creator>
  <cp:keywords/>
  <dc:description/>
  <cp:lastModifiedBy>Nicola Wydenbach</cp:lastModifiedBy>
  <cp:revision>5</cp:revision>
  <dcterms:created xsi:type="dcterms:W3CDTF">2026-07-30T17:06:00Z</dcterms:created>
  <dcterms:modified xsi:type="dcterms:W3CDTF">2026-07-30T18:08:00Z</dcterms:modified>
</cp:coreProperties>
</file>